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10" w:tblpY="541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40"/>
        <w:gridCol w:w="2679"/>
        <w:gridCol w:w="1981"/>
        <w:gridCol w:w="604"/>
        <w:gridCol w:w="604"/>
        <w:gridCol w:w="605"/>
        <w:gridCol w:w="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522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cs="等线" w:asciiTheme="minorEastAsia" w:hAnsiTheme="minorEastAsia"/>
                <w:b/>
                <w:bCs/>
                <w:color w:val="000000"/>
                <w:kern w:val="0"/>
                <w:sz w:val="30"/>
                <w:szCs w:val="30"/>
              </w:rPr>
              <w:t>预算清单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材质规格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尺寸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165735</wp:posOffset>
                  </wp:positionV>
                  <wp:extent cx="376555" cy="421005"/>
                  <wp:effectExtent l="0" t="0" r="4445" b="10795"/>
                  <wp:wrapNone/>
                  <wp:docPr id="4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5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10mmpvc+3mm亚克力+安装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1.3*1.2*2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等线" w:asciiTheme="minorEastAsia" w:hAnsiTheme="minorEastAsia" w:eastAsiaTheme="minorEastAsia"/>
                <w:color w:val="000000"/>
                <w:sz w:val="22"/>
                <w:szCs w:val="22"/>
                <w:lang w:eastAsia="zh-CN"/>
              </w:rPr>
            </w:pPr>
            <w:bookmarkStart w:id="0" w:name="_GoBack"/>
            <w:bookmarkEnd w:id="0"/>
            <w:r>
              <w:rPr>
                <w:rFonts w:hint="eastAsia" w:cs="等线" w:asciiTheme="minorEastAsia" w:hAnsiTheme="minorEastAsia" w:eastAsiaTheme="minorEastAsia"/>
                <w:color w:val="000000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395605" cy="313690"/>
                  <wp:effectExtent l="0" t="0" r="10795" b="3810"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10mmpvc+3mm亚克力+安装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3.5*1.4m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4.9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564515</wp:posOffset>
                  </wp:positionV>
                  <wp:extent cx="424815" cy="709930"/>
                  <wp:effectExtent l="0" t="0" r="6985" b="1270"/>
                  <wp:wrapNone/>
                  <wp:docPr id="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10mmpvc+3mm亚克力+安装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6.8*1.5*2m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20.4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157480</wp:posOffset>
                  </wp:positionV>
                  <wp:extent cx="317500" cy="815975"/>
                  <wp:effectExtent l="0" t="0" r="0" b="9525"/>
                  <wp:wrapNone/>
                  <wp:docPr id="9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81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10mmpvc+3mm亚克力+安装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6.8*1.5*2m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20.4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79375</wp:posOffset>
                  </wp:positionV>
                  <wp:extent cx="312420" cy="1025525"/>
                  <wp:effectExtent l="0" t="0" r="5080" b="3175"/>
                  <wp:wrapNone/>
                  <wp:docPr id="2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10mmpvc+3mm亚克力+安装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6.8*1.5*2m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20.4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76200</wp:posOffset>
                  </wp:positionV>
                  <wp:extent cx="340360" cy="794385"/>
                  <wp:effectExtent l="0" t="0" r="2540" b="5715"/>
                  <wp:wrapNone/>
                  <wp:docPr id="1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10mmpvc+3mm亚克力+安装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6.8*1.5*2m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20.4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59055</wp:posOffset>
                  </wp:positionV>
                  <wp:extent cx="344805" cy="796925"/>
                  <wp:effectExtent l="0" t="0" r="10795" b="3175"/>
                  <wp:wrapNone/>
                  <wp:docPr id="3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软膜灯箱+安装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2.78*1.29*2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131445</wp:posOffset>
                  </wp:positionV>
                  <wp:extent cx="344805" cy="1026160"/>
                  <wp:effectExtent l="0" t="0" r="10795" b="2540"/>
                  <wp:wrapNone/>
                  <wp:docPr id="11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10mmpvc+3mm亚克力+安装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2.4*1.2*36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104775</wp:posOffset>
                  </wp:positionV>
                  <wp:extent cx="283845" cy="1117600"/>
                  <wp:effectExtent l="0" t="0" r="8255" b="0"/>
                  <wp:wrapNone/>
                  <wp:docPr id="10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镀锌管烤漆+15mmPVC面板+安装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2.4*1.2m*5cm(8块）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  <w:bdr w:val="single" w:color="000000" w:sz="4" w:space="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81280</wp:posOffset>
                  </wp:positionV>
                  <wp:extent cx="334010" cy="1129665"/>
                  <wp:effectExtent l="0" t="0" r="8890" b="635"/>
                  <wp:wrapNone/>
                  <wp:docPr id="6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12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1.5mm厚不锈钢腐蚀牌+45*75mm不锈钢腐骨架+人工安装+吊机安装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8.6*1.2m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1182F"/>
    <w:rsid w:val="12F1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148"/>
      <w:ind w:left="3852" w:right="178" w:hanging="4136"/>
      <w:outlineLvl w:val="1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2022-09-09T12:26:00Z</dcterms:created>
  <dc:creator>✘跫音bu响んん。。。</dc:creator>
  <cp:lastModifiedBy>✘跫音bu响んん。。。</cp:lastModifiedBy>
  <dcterms:modified xsi:type="dcterms:W3CDTF">2022-09-09T12:27:31Z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0BD73E2B8E0746609F6D6A44B5423E50</vt:lpwstr>
  </property>
</Properties>
</file>