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sz w:val="52"/>
          <w:szCs w:val="52"/>
          <w:lang w:val="en-US" w:eastAsia="zh-CN"/>
        </w:rPr>
      </w:pPr>
      <w:r>
        <w:rPr>
          <w:rFonts w:hint="eastAsia" w:ascii="仿宋" w:hAnsi="仿宋" w:cs="仿宋"/>
          <w:color w:val="auto"/>
          <w:sz w:val="32"/>
          <w:szCs w:val="32"/>
          <w:lang w:val="en-US" w:eastAsia="zh-CN"/>
        </w:rPr>
        <w:t>　</w:t>
      </w:r>
      <w:bookmarkStart w:id="0" w:name="_Toc24882"/>
      <w:bookmarkStart w:id="1" w:name="_Toc24872"/>
      <w:r>
        <w:rPr>
          <w:rFonts w:hint="eastAsia" w:ascii="仿宋_GB2312" w:hAnsi="仿宋_GB2312" w:eastAsia="仿宋_GB2312" w:cs="仿宋_GB2312"/>
          <w:b/>
          <w:sz w:val="52"/>
          <w:szCs w:val="52"/>
          <w:lang w:val="en-US" w:eastAsia="zh-CN"/>
        </w:rPr>
        <w:t>新能源汽车实训室建设项目设备清单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default" w:ascii="仿宋" w:hAnsi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52"/>
          <w:szCs w:val="52"/>
          <w:lang w:val="en-US" w:eastAsia="zh-CN"/>
        </w:rPr>
        <w:t>（1、2、3、4层）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7" w:firstLineChars="100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汽车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整车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理实一体化实训室</w:t>
      </w:r>
      <w:bookmarkEnd w:id="1"/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481"/>
        <w:gridCol w:w="1130"/>
        <w:gridCol w:w="947"/>
        <w:gridCol w:w="1050"/>
        <w:gridCol w:w="900"/>
        <w:gridCol w:w="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default" w:ascii="仿宋" w:hAnsi="仿宋" w:cs="仿宋"/>
                <w:b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</w:rPr>
              <w:t>序号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default" w:ascii="仿宋" w:hAnsi="仿宋" w:cs="仿宋"/>
                <w:b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</w:rPr>
              <w:t>设备名称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default" w:ascii="仿宋" w:hAnsi="仿宋" w:cs="仿宋"/>
                <w:b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</w:rPr>
              <w:t>数量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</w:rPr>
              <w:t>单位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报价</w:t>
            </w:r>
          </w:p>
          <w:p>
            <w:pPr>
              <w:jc w:val="center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（单价）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总额</w:t>
            </w:r>
          </w:p>
        </w:tc>
        <w:tc>
          <w:tcPr>
            <w:tcW w:w="1709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参数（另行附页）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1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大</w:t>
            </w:r>
            <w:r>
              <w:rPr>
                <w:rFonts w:hint="eastAsia"/>
                <w:b w:val="0"/>
                <w:bCs w:val="0"/>
                <w:color w:val="auto"/>
              </w:rPr>
              <w:t>剪举升机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eastAsia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2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台</w:t>
            </w:r>
          </w:p>
        </w:tc>
        <w:tc>
          <w:tcPr>
            <w:tcW w:w="10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方正书宋简体" w:hAnsi="方正书宋简体" w:eastAsia="方正书宋简体" w:cs="Times New Roman"/>
                <w:b w:val="0"/>
                <w:bCs w:val="0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09" w:type="dxa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2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eastAsia" w:eastAsia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实训整车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带外接故障设置控制台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，</w:t>
            </w:r>
            <w:r>
              <w:rPr>
                <w:rFonts w:hint="eastAsia" w:ascii="宋体" w:hAnsi="宋体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  <w:t>与省赛、国赛车型一致。）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eastAsia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4</w:t>
            </w:r>
            <w:bookmarkStart w:id="3" w:name="_GoBack"/>
            <w:bookmarkEnd w:id="3"/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台</w:t>
            </w:r>
          </w:p>
        </w:tc>
        <w:tc>
          <w:tcPr>
            <w:tcW w:w="10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方正书宋简体" w:hAnsi="方正书宋简体" w:eastAsia="方正书宋简体" w:cs="Times New Roman"/>
                <w:b w:val="0"/>
                <w:bCs w:val="0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09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3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四柱</w:t>
            </w:r>
            <w:r>
              <w:rPr>
                <w:rFonts w:hint="eastAsia"/>
                <w:b w:val="0"/>
                <w:bCs w:val="0"/>
                <w:color w:val="auto"/>
              </w:rPr>
              <w:t>举升机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4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套</w:t>
            </w:r>
          </w:p>
        </w:tc>
        <w:tc>
          <w:tcPr>
            <w:tcW w:w="10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方正书宋简体" w:hAnsi="方正书宋简体" w:eastAsia="方正书宋简体" w:cs="Times New Roman"/>
                <w:b w:val="0"/>
                <w:bCs w:val="0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09" w:type="dxa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4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四轮定位专用</w:t>
            </w:r>
            <w:r>
              <w:rPr>
                <w:rFonts w:hint="eastAsia"/>
                <w:b w:val="0"/>
                <w:bCs w:val="0"/>
                <w:color w:val="auto"/>
              </w:rPr>
              <w:t>举升器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套</w:t>
            </w:r>
          </w:p>
        </w:tc>
        <w:tc>
          <w:tcPr>
            <w:tcW w:w="10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方正书宋简体" w:hAnsi="方正书宋简体" w:eastAsia="方正书宋简体" w:cs="Times New Roman"/>
                <w:b w:val="0"/>
                <w:bCs w:val="0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09" w:type="dxa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5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四轮定位仪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台</w:t>
            </w:r>
          </w:p>
        </w:tc>
        <w:tc>
          <w:tcPr>
            <w:tcW w:w="10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方正书宋简体" w:hAnsi="方正书宋简体" w:eastAsia="方正书宋简体" w:cs="Times New Roman"/>
                <w:b w:val="0"/>
                <w:bCs w:val="0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09" w:type="dxa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6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轮胎气压表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4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支</w:t>
            </w:r>
          </w:p>
        </w:tc>
        <w:tc>
          <w:tcPr>
            <w:tcW w:w="10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方正书宋简体" w:hAnsi="方正书宋简体" w:eastAsia="方正书宋简体" w:cs="Times New Roman"/>
                <w:b w:val="0"/>
                <w:bCs w:val="0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09" w:type="dxa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7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轮胎胎纹深度检测仪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4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支</w:t>
            </w:r>
          </w:p>
        </w:tc>
        <w:tc>
          <w:tcPr>
            <w:tcW w:w="10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方正书宋简体" w:hAnsi="方正书宋简体" w:eastAsia="方正书宋简体" w:cs="Times New Roman"/>
                <w:b w:val="0"/>
                <w:bCs w:val="0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09" w:type="dxa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8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真空表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4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支</w:t>
            </w:r>
          </w:p>
        </w:tc>
        <w:tc>
          <w:tcPr>
            <w:tcW w:w="10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方正书宋简体" w:hAnsi="方正书宋简体" w:eastAsia="方正书宋简体" w:cs="Times New Roman"/>
                <w:b w:val="0"/>
                <w:bCs w:val="0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09" w:type="dxa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9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气缸压力表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4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支</w:t>
            </w:r>
          </w:p>
        </w:tc>
        <w:tc>
          <w:tcPr>
            <w:tcW w:w="10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方正书宋简体" w:hAnsi="方正书宋简体" w:eastAsia="方正书宋简体" w:cs="Times New Roman"/>
                <w:b w:val="0"/>
                <w:bCs w:val="0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09" w:type="dxa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10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废油机油回收机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台</w:t>
            </w:r>
          </w:p>
        </w:tc>
        <w:tc>
          <w:tcPr>
            <w:tcW w:w="10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方正书宋简体" w:hAnsi="方正书宋简体" w:eastAsia="方正书宋简体" w:cs="Times New Roman"/>
                <w:b w:val="0"/>
                <w:bCs w:val="0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09" w:type="dxa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11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刹车油更换清洗设备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台</w:t>
            </w:r>
          </w:p>
        </w:tc>
        <w:tc>
          <w:tcPr>
            <w:tcW w:w="10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方正书宋简体" w:hAnsi="方正书宋简体" w:eastAsia="方正书宋简体" w:cs="Times New Roman"/>
                <w:b w:val="0"/>
                <w:bCs w:val="0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09" w:type="dxa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12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轮胎拆装机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台</w:t>
            </w:r>
          </w:p>
        </w:tc>
        <w:tc>
          <w:tcPr>
            <w:tcW w:w="10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方正书宋简体" w:hAnsi="方正书宋简体" w:eastAsia="方正书宋简体" w:cs="Times New Roman"/>
                <w:b w:val="0"/>
                <w:bCs w:val="0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09" w:type="dxa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13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轮胎动平衡机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套</w:t>
            </w:r>
          </w:p>
        </w:tc>
        <w:tc>
          <w:tcPr>
            <w:tcW w:w="10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方正书宋简体" w:hAnsi="方正书宋简体" w:eastAsia="方正书宋简体" w:cs="Times New Roman"/>
                <w:b w:val="0"/>
                <w:bCs w:val="0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09" w:type="dxa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14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汽车故障电脑诊断仪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2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台</w:t>
            </w:r>
          </w:p>
        </w:tc>
        <w:tc>
          <w:tcPr>
            <w:tcW w:w="10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方正书宋简体" w:hAnsi="方正书宋简体" w:eastAsia="方正书宋简体" w:cs="Times New Roman"/>
                <w:b w:val="0"/>
                <w:bCs w:val="0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09" w:type="dxa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15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汽车万用表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2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支</w:t>
            </w:r>
          </w:p>
        </w:tc>
        <w:tc>
          <w:tcPr>
            <w:tcW w:w="10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方正书宋简体" w:hAnsi="方正书宋简体" w:eastAsia="方正书宋简体" w:cs="Times New Roman"/>
                <w:b w:val="0"/>
                <w:bCs w:val="0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09" w:type="dxa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16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变速箱举升器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台</w:t>
            </w:r>
          </w:p>
        </w:tc>
        <w:tc>
          <w:tcPr>
            <w:tcW w:w="10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方正书宋简体" w:hAnsi="方正书宋简体" w:eastAsia="方正书宋简体" w:cs="Times New Roman"/>
                <w:b w:val="0"/>
                <w:bCs w:val="0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09" w:type="dxa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17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吊车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台</w:t>
            </w:r>
          </w:p>
        </w:tc>
        <w:tc>
          <w:tcPr>
            <w:tcW w:w="10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方正书宋简体" w:hAnsi="方正书宋简体" w:eastAsia="方正书宋简体" w:cs="Times New Roman"/>
                <w:b w:val="0"/>
                <w:bCs w:val="0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09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18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卧式千斤顶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2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台</w:t>
            </w:r>
          </w:p>
        </w:tc>
        <w:tc>
          <w:tcPr>
            <w:tcW w:w="1050" w:type="dxa"/>
            <w:vAlign w:val="top"/>
          </w:tcPr>
          <w:p>
            <w:pPr>
              <w:spacing w:beforeLines="0" w:afterLines="0"/>
              <w:jc w:val="left"/>
              <w:rPr>
                <w:rFonts w:hint="default" w:ascii="方正书宋简体" w:hAnsi="方正书宋简体" w:eastAsia="方正书宋简体" w:cs="Times New Roman"/>
                <w:b w:val="0"/>
                <w:bCs w:val="0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09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19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空压机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及管路系统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套</w:t>
            </w:r>
          </w:p>
        </w:tc>
        <w:tc>
          <w:tcPr>
            <w:tcW w:w="10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方正书宋简体" w:hAnsi="方正书宋简体" w:eastAsia="方正书宋简体" w:cs="Times New Roman"/>
                <w:b w:val="0"/>
                <w:bCs w:val="0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09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20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润滑系统免拆清</w:t>
            </w:r>
            <w:r>
              <w:rPr>
                <w:rFonts w:hint="default"/>
                <w:b w:val="0"/>
                <w:bCs w:val="0"/>
                <w:color w:val="auto"/>
                <w:lang w:val="en-US" w:eastAsia="zh-CN"/>
              </w:rPr>
              <w:t>洗机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台</w:t>
            </w:r>
          </w:p>
        </w:tc>
        <w:tc>
          <w:tcPr>
            <w:tcW w:w="10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方正书宋简体" w:hAnsi="方正书宋简体" w:eastAsia="方正书宋简体" w:cs="Times New Roman"/>
                <w:b w:val="0"/>
                <w:bCs w:val="0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09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21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冷却系统免拆清</w:t>
            </w:r>
            <w:r>
              <w:rPr>
                <w:rFonts w:hint="default"/>
                <w:b w:val="0"/>
                <w:bCs w:val="0"/>
                <w:color w:val="auto"/>
                <w:lang w:val="en-US" w:eastAsia="zh-CN"/>
              </w:rPr>
              <w:t>洗机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台</w:t>
            </w:r>
          </w:p>
        </w:tc>
        <w:tc>
          <w:tcPr>
            <w:tcW w:w="10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方正书宋简体" w:hAnsi="方正书宋简体" w:eastAsia="方正书宋简体" w:cs="Times New Roman"/>
                <w:b w:val="0"/>
                <w:bCs w:val="0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09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22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燃油系统免拆清</w:t>
            </w:r>
            <w:r>
              <w:rPr>
                <w:rFonts w:hint="default"/>
                <w:b w:val="0"/>
                <w:bCs w:val="0"/>
                <w:color w:val="auto"/>
                <w:lang w:val="en-US" w:eastAsia="zh-CN"/>
              </w:rPr>
              <w:t>洗机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台</w:t>
            </w:r>
          </w:p>
        </w:tc>
        <w:tc>
          <w:tcPr>
            <w:tcW w:w="10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方正书宋简体" w:hAnsi="方正书宋简体" w:eastAsia="方正书宋简体" w:cs="Times New Roman"/>
                <w:b w:val="0"/>
                <w:bCs w:val="0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09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23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自动变速器系统</w:t>
            </w:r>
            <w:r>
              <w:rPr>
                <w:rFonts w:hint="default"/>
                <w:b w:val="0"/>
                <w:bCs w:val="0"/>
                <w:color w:val="auto"/>
                <w:lang w:val="en-US" w:eastAsia="zh-CN"/>
              </w:rPr>
              <w:t>免拆清洗机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台</w:t>
            </w:r>
          </w:p>
        </w:tc>
        <w:tc>
          <w:tcPr>
            <w:tcW w:w="10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方正书宋简体" w:hAnsi="方正书宋简体" w:eastAsia="方正书宋简体" w:cs="Times New Roman"/>
                <w:b w:val="0"/>
                <w:bCs w:val="0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09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24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空调系统免拆清</w:t>
            </w:r>
            <w:r>
              <w:rPr>
                <w:rFonts w:hint="default"/>
                <w:b w:val="0"/>
                <w:bCs w:val="0"/>
                <w:color w:val="auto"/>
                <w:lang w:val="en-US" w:eastAsia="zh-CN"/>
              </w:rPr>
              <w:t>洗机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台</w:t>
            </w:r>
          </w:p>
        </w:tc>
        <w:tc>
          <w:tcPr>
            <w:tcW w:w="10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方正书宋简体" w:hAnsi="方正书宋简体" w:eastAsia="方正书宋简体" w:cs="Times New Roman"/>
                <w:b w:val="0"/>
                <w:bCs w:val="0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09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25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eastAsia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气电四合一组合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毂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10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套</w:t>
            </w:r>
          </w:p>
        </w:tc>
        <w:tc>
          <w:tcPr>
            <w:tcW w:w="10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方正书宋简体" w:hAnsi="方正书宋简体" w:eastAsia="方正书宋简体" w:cs="Times New Roman"/>
                <w:b w:val="0"/>
                <w:bCs w:val="0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09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26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尾气抽排系统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套</w:t>
            </w:r>
          </w:p>
        </w:tc>
        <w:tc>
          <w:tcPr>
            <w:tcW w:w="10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方正书宋简体" w:hAnsi="方正书宋简体" w:eastAsia="方正书宋简体" w:cs="Times New Roman"/>
                <w:b w:val="0"/>
                <w:bCs w:val="0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09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27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组套工具车（230件）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10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台</w:t>
            </w:r>
          </w:p>
        </w:tc>
        <w:tc>
          <w:tcPr>
            <w:tcW w:w="10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方正书宋简体" w:hAnsi="方正书宋简体" w:eastAsia="方正书宋简体" w:cs="Times New Roman"/>
                <w:b w:val="0"/>
                <w:bCs w:val="0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09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28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模型展示柜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个</w:t>
            </w:r>
          </w:p>
        </w:tc>
        <w:tc>
          <w:tcPr>
            <w:tcW w:w="10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方正书宋简体" w:hAnsi="方正书宋简体" w:eastAsia="方正书宋简体" w:cs="Times New Roman"/>
                <w:b w:val="0"/>
                <w:bCs w:val="0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09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default" w:eastAsia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29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资料柜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4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个</w:t>
            </w:r>
          </w:p>
        </w:tc>
        <w:tc>
          <w:tcPr>
            <w:tcW w:w="10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方正书宋简体" w:hAnsi="方正书宋简体" w:eastAsia="方正书宋简体" w:cs="Times New Roman"/>
                <w:b w:val="0"/>
                <w:bCs w:val="0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09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default" w:eastAsia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30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相关网线电线布线以及汽车文化建设部分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项</w:t>
            </w:r>
          </w:p>
        </w:tc>
        <w:tc>
          <w:tcPr>
            <w:tcW w:w="105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方正书宋简体" w:hAnsi="方正书宋简体" w:eastAsia="方正书宋简体" w:cs="Times New Roman"/>
                <w:b w:val="0"/>
                <w:bCs w:val="0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09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31</w:t>
            </w:r>
          </w:p>
        </w:tc>
        <w:tc>
          <w:tcPr>
            <w:tcW w:w="2481" w:type="dxa"/>
            <w:vAlign w:val="top"/>
          </w:tcPr>
          <w:p>
            <w:pPr>
              <w:jc w:val="center"/>
              <w:rPr>
                <w:rFonts w:hint="eastAsia"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一体化多媒体</w:t>
            </w:r>
          </w:p>
        </w:tc>
        <w:tc>
          <w:tcPr>
            <w:tcW w:w="1130" w:type="dxa"/>
            <w:vAlign w:val="top"/>
          </w:tcPr>
          <w:p>
            <w:pPr>
              <w:jc w:val="center"/>
              <w:rPr>
                <w:rFonts w:hint="eastAsia"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947" w:type="dxa"/>
            <w:vAlign w:val="top"/>
          </w:tcPr>
          <w:p>
            <w:pPr>
              <w:jc w:val="center"/>
              <w:rPr>
                <w:rFonts w:hint="eastAsia"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套</w:t>
            </w:r>
          </w:p>
        </w:tc>
        <w:tc>
          <w:tcPr>
            <w:tcW w:w="10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方正书宋简体" w:hAnsi="方正书宋简体" w:eastAsia="方正书宋简体" w:cs="Times New Roman"/>
                <w:b w:val="0"/>
                <w:bCs w:val="0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09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32</w:t>
            </w:r>
          </w:p>
        </w:tc>
        <w:tc>
          <w:tcPr>
            <w:tcW w:w="2481" w:type="dxa"/>
            <w:vAlign w:val="top"/>
          </w:tcPr>
          <w:p>
            <w:pPr>
              <w:jc w:val="center"/>
              <w:rPr>
                <w:rFonts w:hint="eastAsia"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课桌椅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50</w:t>
            </w:r>
          </w:p>
        </w:tc>
        <w:tc>
          <w:tcPr>
            <w:tcW w:w="947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套</w:t>
            </w:r>
          </w:p>
        </w:tc>
        <w:tc>
          <w:tcPr>
            <w:tcW w:w="10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方正书宋简体" w:hAnsi="方正书宋简体" w:eastAsia="方正书宋简体" w:cs="Times New Roman"/>
                <w:b w:val="0"/>
                <w:bCs w:val="0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09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b w:val="0"/>
                <w:bCs w:val="0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33</w:t>
            </w:r>
          </w:p>
        </w:tc>
        <w:tc>
          <w:tcPr>
            <w:tcW w:w="2481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尾气分析仪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4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10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方正书宋简体" w:hAnsi="方正书宋简体" w:eastAsia="方正书宋简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1709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b w:val="0"/>
                <w:bCs w:val="0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98" w:type="dxa"/>
            <w:gridSpan w:val="5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书宋简体" w:hAnsi="方正书宋简体" w:eastAsia="方正书宋简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书宋简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总计</w:t>
            </w:r>
          </w:p>
        </w:tc>
        <w:tc>
          <w:tcPr>
            <w:tcW w:w="2609" w:type="dxa"/>
            <w:gridSpan w:val="2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</w:p>
        </w:tc>
      </w:tr>
    </w:tbl>
    <w:p>
      <w:pPr>
        <w:pStyle w:val="2"/>
        <w:rPr>
          <w:rFonts w:hint="eastAsia" w:ascii="仿宋" w:hAnsi="仿宋" w:cs="仿宋"/>
          <w:color w:val="auto"/>
          <w:sz w:val="32"/>
          <w:szCs w:val="32"/>
          <w:lang w:val="en-US" w:eastAsia="zh-CN"/>
        </w:rPr>
      </w:pP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2.汽车钣金与喷涂实训室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2541"/>
        <w:gridCol w:w="750"/>
        <w:gridCol w:w="854"/>
        <w:gridCol w:w="1177"/>
        <w:gridCol w:w="796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10" w:type="dxa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序号</w:t>
            </w:r>
          </w:p>
        </w:tc>
        <w:tc>
          <w:tcPr>
            <w:tcW w:w="2541" w:type="dxa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设备名称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数量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单位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报价</w:t>
            </w:r>
          </w:p>
          <w:p>
            <w:pPr>
              <w:jc w:val="center"/>
              <w:rPr>
                <w:rFonts w:hint="default" w:eastAsia="仿宋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（单价）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default" w:eastAsia="仿宋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总额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参数（另行附页）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25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机械式车身测量</w:t>
            </w:r>
            <w:r>
              <w:rPr>
                <w:rFonts w:hint="default"/>
                <w:color w:val="auto"/>
                <w:lang w:val="en-US" w:eastAsia="zh-CN"/>
              </w:rPr>
              <w:t>系统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台</w:t>
            </w:r>
          </w:p>
        </w:tc>
        <w:tc>
          <w:tcPr>
            <w:tcW w:w="117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1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2541" w:type="dxa"/>
            <w:noWrap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大梁校正仪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台</w:t>
            </w:r>
          </w:p>
        </w:tc>
        <w:tc>
          <w:tcPr>
            <w:tcW w:w="117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2541" w:type="dxa"/>
            <w:noWrap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车壳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台</w:t>
            </w:r>
          </w:p>
        </w:tc>
        <w:tc>
          <w:tcPr>
            <w:tcW w:w="117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2541" w:type="dxa"/>
            <w:noWrap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两柱举升器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台</w:t>
            </w:r>
          </w:p>
        </w:tc>
        <w:tc>
          <w:tcPr>
            <w:tcW w:w="117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2541" w:type="dxa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车身校正仪</w:t>
            </w: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台</w:t>
            </w:r>
          </w:p>
        </w:tc>
        <w:tc>
          <w:tcPr>
            <w:tcW w:w="117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6</w:t>
            </w: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color w:val="auto"/>
                <w:lang w:val="en-US" w:eastAsia="zh-CN"/>
              </w:rPr>
              <w:t>气体保护焊设备</w:t>
            </w: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台</w:t>
            </w:r>
          </w:p>
        </w:tc>
        <w:tc>
          <w:tcPr>
            <w:tcW w:w="117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7</w:t>
            </w: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color w:val="auto"/>
                <w:lang w:val="en-US" w:eastAsia="zh-CN"/>
              </w:rPr>
              <w:t>点焊设备</w:t>
            </w: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套</w:t>
            </w:r>
          </w:p>
        </w:tc>
        <w:tc>
          <w:tcPr>
            <w:tcW w:w="117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8</w:t>
            </w:r>
          </w:p>
        </w:tc>
        <w:tc>
          <w:tcPr>
            <w:tcW w:w="2541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外形修复机</w:t>
            </w:r>
          </w:p>
        </w:tc>
        <w:tc>
          <w:tcPr>
            <w:tcW w:w="750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台</w:t>
            </w:r>
          </w:p>
        </w:tc>
        <w:tc>
          <w:tcPr>
            <w:tcW w:w="117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9</w:t>
            </w:r>
          </w:p>
        </w:tc>
        <w:tc>
          <w:tcPr>
            <w:tcW w:w="2541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  <w:t>焊接工作台</w:t>
            </w:r>
          </w:p>
        </w:tc>
        <w:tc>
          <w:tcPr>
            <w:tcW w:w="750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台</w:t>
            </w:r>
          </w:p>
        </w:tc>
        <w:tc>
          <w:tcPr>
            <w:tcW w:w="117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10</w:t>
            </w:r>
          </w:p>
        </w:tc>
        <w:tc>
          <w:tcPr>
            <w:tcW w:w="2541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  <w:t>气动切割锯</w:t>
            </w:r>
          </w:p>
        </w:tc>
        <w:tc>
          <w:tcPr>
            <w:tcW w:w="750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把</w:t>
            </w:r>
          </w:p>
        </w:tc>
        <w:tc>
          <w:tcPr>
            <w:tcW w:w="117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11</w:t>
            </w:r>
          </w:p>
        </w:tc>
        <w:tc>
          <w:tcPr>
            <w:tcW w:w="2541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  <w:t>等离子切割机</w:t>
            </w:r>
          </w:p>
        </w:tc>
        <w:tc>
          <w:tcPr>
            <w:tcW w:w="750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台</w:t>
            </w:r>
          </w:p>
        </w:tc>
        <w:tc>
          <w:tcPr>
            <w:tcW w:w="117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12</w:t>
            </w:r>
          </w:p>
        </w:tc>
        <w:tc>
          <w:tcPr>
            <w:tcW w:w="254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  <w:t>单轨道打磨机</w:t>
            </w:r>
          </w:p>
        </w:tc>
        <w:tc>
          <w:tcPr>
            <w:tcW w:w="750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台</w:t>
            </w:r>
          </w:p>
        </w:tc>
        <w:tc>
          <w:tcPr>
            <w:tcW w:w="117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13</w:t>
            </w:r>
          </w:p>
        </w:tc>
        <w:tc>
          <w:tcPr>
            <w:tcW w:w="2541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  <w:t>砂带磨机</w:t>
            </w:r>
          </w:p>
        </w:tc>
        <w:tc>
          <w:tcPr>
            <w:tcW w:w="750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台</w:t>
            </w:r>
          </w:p>
        </w:tc>
        <w:tc>
          <w:tcPr>
            <w:tcW w:w="117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14</w:t>
            </w:r>
          </w:p>
        </w:tc>
        <w:tc>
          <w:tcPr>
            <w:tcW w:w="2541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240件汽车钣金工具</w:t>
            </w:r>
          </w:p>
        </w:tc>
        <w:tc>
          <w:tcPr>
            <w:tcW w:w="750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套</w:t>
            </w:r>
          </w:p>
        </w:tc>
        <w:tc>
          <w:tcPr>
            <w:tcW w:w="117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0" w:type="dxa"/>
            <w:noWrap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15</w:t>
            </w:r>
          </w:p>
        </w:tc>
        <w:tc>
          <w:tcPr>
            <w:tcW w:w="2541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铝车身修复机</w:t>
            </w:r>
          </w:p>
        </w:tc>
        <w:tc>
          <w:tcPr>
            <w:tcW w:w="750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54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台</w:t>
            </w:r>
          </w:p>
        </w:tc>
        <w:tc>
          <w:tcPr>
            <w:tcW w:w="117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0" w:type="dxa"/>
            <w:noWrap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16</w:t>
            </w:r>
          </w:p>
        </w:tc>
        <w:tc>
          <w:tcPr>
            <w:tcW w:w="2541" w:type="dxa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铝车身气体保护</w:t>
            </w:r>
            <w:r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  <w:t>焊</w:t>
            </w:r>
          </w:p>
        </w:tc>
        <w:tc>
          <w:tcPr>
            <w:tcW w:w="750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54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台</w:t>
            </w:r>
          </w:p>
        </w:tc>
        <w:tc>
          <w:tcPr>
            <w:tcW w:w="117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0" w:type="dxa"/>
            <w:noWrap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17</w:t>
            </w:r>
          </w:p>
        </w:tc>
        <w:tc>
          <w:tcPr>
            <w:tcW w:w="2541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热吹风枪</w:t>
            </w:r>
          </w:p>
        </w:tc>
        <w:tc>
          <w:tcPr>
            <w:tcW w:w="750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54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把</w:t>
            </w:r>
          </w:p>
        </w:tc>
        <w:tc>
          <w:tcPr>
            <w:tcW w:w="117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0" w:type="dxa"/>
            <w:noWrap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18</w:t>
            </w:r>
          </w:p>
        </w:tc>
        <w:tc>
          <w:tcPr>
            <w:tcW w:w="2541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  <w:t>气动拉铆机</w:t>
            </w:r>
          </w:p>
        </w:tc>
        <w:tc>
          <w:tcPr>
            <w:tcW w:w="750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54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台</w:t>
            </w:r>
          </w:p>
        </w:tc>
        <w:tc>
          <w:tcPr>
            <w:tcW w:w="117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0" w:type="dxa"/>
            <w:noWrap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19</w:t>
            </w:r>
          </w:p>
        </w:tc>
        <w:tc>
          <w:tcPr>
            <w:tcW w:w="2541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  <w:t>气动冲铆机</w:t>
            </w:r>
          </w:p>
        </w:tc>
        <w:tc>
          <w:tcPr>
            <w:tcW w:w="750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54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台</w:t>
            </w:r>
          </w:p>
        </w:tc>
        <w:tc>
          <w:tcPr>
            <w:tcW w:w="117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</w:t>
            </w:r>
          </w:p>
        </w:tc>
        <w:tc>
          <w:tcPr>
            <w:tcW w:w="2541" w:type="dxa"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焊烟抽排系统</w:t>
            </w: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套</w:t>
            </w:r>
          </w:p>
        </w:tc>
        <w:tc>
          <w:tcPr>
            <w:tcW w:w="117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21</w:t>
            </w:r>
          </w:p>
        </w:tc>
        <w:tc>
          <w:tcPr>
            <w:tcW w:w="2541" w:type="dxa"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焊接面罩</w:t>
            </w: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顶</w:t>
            </w:r>
          </w:p>
        </w:tc>
        <w:tc>
          <w:tcPr>
            <w:tcW w:w="117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22</w:t>
            </w:r>
          </w:p>
        </w:tc>
        <w:tc>
          <w:tcPr>
            <w:tcW w:w="2541" w:type="dxa"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焊接手套</w:t>
            </w: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双</w:t>
            </w:r>
          </w:p>
        </w:tc>
        <w:tc>
          <w:tcPr>
            <w:tcW w:w="117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23</w:t>
            </w:r>
          </w:p>
        </w:tc>
        <w:tc>
          <w:tcPr>
            <w:tcW w:w="254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  <w:t>喷烤漆房</w:t>
            </w:r>
          </w:p>
        </w:tc>
        <w:tc>
          <w:tcPr>
            <w:tcW w:w="75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54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17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24</w:t>
            </w:r>
          </w:p>
        </w:tc>
        <w:tc>
          <w:tcPr>
            <w:tcW w:w="254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  <w:t>调漆机</w:t>
            </w:r>
          </w:p>
        </w:tc>
        <w:tc>
          <w:tcPr>
            <w:tcW w:w="75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54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117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25</w:t>
            </w:r>
          </w:p>
        </w:tc>
        <w:tc>
          <w:tcPr>
            <w:tcW w:w="2541" w:type="dxa"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电子称</w:t>
            </w: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  <w:rPr>
                <w:rFonts w:hint="eastAsia"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hint="eastAsia"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台</w:t>
            </w:r>
          </w:p>
        </w:tc>
        <w:tc>
          <w:tcPr>
            <w:tcW w:w="117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26</w:t>
            </w:r>
          </w:p>
        </w:tc>
        <w:tc>
          <w:tcPr>
            <w:tcW w:w="2541" w:type="dxa"/>
            <w:noWrap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计算机</w:t>
            </w: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台</w:t>
            </w:r>
          </w:p>
        </w:tc>
        <w:tc>
          <w:tcPr>
            <w:tcW w:w="117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27</w:t>
            </w:r>
          </w:p>
        </w:tc>
        <w:tc>
          <w:tcPr>
            <w:tcW w:w="2541" w:type="dxa"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调漆工作台</w:t>
            </w: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  <w:rPr>
                <w:rFonts w:hint="eastAsia"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台</w:t>
            </w:r>
          </w:p>
        </w:tc>
        <w:tc>
          <w:tcPr>
            <w:tcW w:w="117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28</w:t>
            </w:r>
          </w:p>
        </w:tc>
        <w:tc>
          <w:tcPr>
            <w:tcW w:w="2541" w:type="dxa"/>
            <w:noWrap/>
            <w:vAlign w:val="center"/>
          </w:tcPr>
          <w:p>
            <w:pPr>
              <w:jc w:val="center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干磨设备</w:t>
            </w: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台</w:t>
            </w:r>
          </w:p>
        </w:tc>
        <w:tc>
          <w:tcPr>
            <w:tcW w:w="117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29</w:t>
            </w:r>
          </w:p>
        </w:tc>
        <w:tc>
          <w:tcPr>
            <w:tcW w:w="2541" w:type="dxa"/>
            <w:noWrap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底漆</w:t>
            </w:r>
            <w:r>
              <w:rPr>
                <w:rFonts w:hint="eastAsia"/>
                <w:color w:val="auto"/>
              </w:rPr>
              <w:t>喷枪</w:t>
            </w: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支</w:t>
            </w:r>
          </w:p>
        </w:tc>
        <w:tc>
          <w:tcPr>
            <w:tcW w:w="117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01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30</w:t>
            </w:r>
          </w:p>
        </w:tc>
        <w:tc>
          <w:tcPr>
            <w:tcW w:w="2541" w:type="dxa"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面漆</w:t>
            </w:r>
            <w:r>
              <w:rPr>
                <w:rFonts w:hint="eastAsia"/>
                <w:color w:val="auto"/>
              </w:rPr>
              <w:t>喷枪</w:t>
            </w: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支</w:t>
            </w:r>
          </w:p>
        </w:tc>
        <w:tc>
          <w:tcPr>
            <w:tcW w:w="117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31</w:t>
            </w:r>
          </w:p>
        </w:tc>
        <w:tc>
          <w:tcPr>
            <w:tcW w:w="2541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枪尾压力表</w:t>
            </w: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支</w:t>
            </w:r>
          </w:p>
        </w:tc>
        <w:tc>
          <w:tcPr>
            <w:tcW w:w="117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32</w:t>
            </w:r>
          </w:p>
        </w:tc>
        <w:tc>
          <w:tcPr>
            <w:tcW w:w="2541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油水分离器</w:t>
            </w: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支</w:t>
            </w:r>
          </w:p>
        </w:tc>
        <w:tc>
          <w:tcPr>
            <w:tcW w:w="117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33</w:t>
            </w:r>
          </w:p>
        </w:tc>
        <w:tc>
          <w:tcPr>
            <w:tcW w:w="2541" w:type="dxa"/>
            <w:noWrap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红外烤灯</w:t>
            </w: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支</w:t>
            </w:r>
          </w:p>
        </w:tc>
        <w:tc>
          <w:tcPr>
            <w:tcW w:w="117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34</w:t>
            </w:r>
          </w:p>
        </w:tc>
        <w:tc>
          <w:tcPr>
            <w:tcW w:w="2541" w:type="dxa"/>
            <w:noWrap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空压机</w:t>
            </w:r>
            <w:r>
              <w:rPr>
                <w:rFonts w:hint="eastAsia"/>
                <w:color w:val="auto"/>
                <w:lang w:val="en-US" w:eastAsia="zh-CN"/>
              </w:rPr>
              <w:t>及管路系统</w:t>
            </w: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1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hint="eastAsia" w:ascii="方正书宋简体" w:hAnsi="方正书宋简体" w:eastAsia="仿宋" w:cs="Times New Roman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套</w:t>
            </w:r>
          </w:p>
        </w:tc>
        <w:tc>
          <w:tcPr>
            <w:tcW w:w="117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35</w:t>
            </w:r>
          </w:p>
        </w:tc>
        <w:tc>
          <w:tcPr>
            <w:tcW w:w="2541" w:type="dxa"/>
            <w:noWrap/>
            <w:vAlign w:val="center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粘度计</w:t>
            </w: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  <w:rPr>
                <w:rFonts w:hint="eastAsia"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支</w:t>
            </w:r>
          </w:p>
        </w:tc>
        <w:tc>
          <w:tcPr>
            <w:tcW w:w="117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36</w:t>
            </w:r>
          </w:p>
        </w:tc>
        <w:tc>
          <w:tcPr>
            <w:tcW w:w="2541" w:type="dxa"/>
            <w:noWrap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贴护纸架</w:t>
            </w: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台</w:t>
            </w:r>
          </w:p>
        </w:tc>
        <w:tc>
          <w:tcPr>
            <w:tcW w:w="117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37</w:t>
            </w:r>
          </w:p>
        </w:tc>
        <w:tc>
          <w:tcPr>
            <w:tcW w:w="2541" w:type="dxa"/>
            <w:noWrap/>
            <w:vAlign w:val="center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防漆雾眼镜</w:t>
            </w: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40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个</w:t>
            </w:r>
          </w:p>
        </w:tc>
        <w:tc>
          <w:tcPr>
            <w:tcW w:w="117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38</w:t>
            </w:r>
          </w:p>
        </w:tc>
        <w:tc>
          <w:tcPr>
            <w:tcW w:w="2541" w:type="dxa"/>
            <w:noWrap/>
            <w:vAlign w:val="center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供气式全面罩</w:t>
            </w: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  <w:rPr>
                <w:rFonts w:hint="eastAsia"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4</w:t>
            </w: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个</w:t>
            </w:r>
          </w:p>
        </w:tc>
        <w:tc>
          <w:tcPr>
            <w:tcW w:w="117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39</w:t>
            </w:r>
          </w:p>
        </w:tc>
        <w:tc>
          <w:tcPr>
            <w:tcW w:w="2541" w:type="dxa"/>
            <w:noWrap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油漆振荡器</w:t>
            </w: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  <w:rPr>
                <w:rFonts w:hint="eastAsia"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支</w:t>
            </w:r>
          </w:p>
        </w:tc>
        <w:tc>
          <w:tcPr>
            <w:tcW w:w="117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40</w:t>
            </w:r>
          </w:p>
        </w:tc>
        <w:tc>
          <w:tcPr>
            <w:tcW w:w="2541" w:type="dxa"/>
            <w:vAlign w:val="center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光泽度仪/数显/便携式</w:t>
            </w: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</w:rPr>
              <w:t>套</w:t>
            </w:r>
          </w:p>
        </w:tc>
        <w:tc>
          <w:tcPr>
            <w:tcW w:w="117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方正书宋简体" w:hAnsi="方正书宋简体" w:eastAsia="方正书宋简体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41</w:t>
            </w:r>
          </w:p>
        </w:tc>
        <w:tc>
          <w:tcPr>
            <w:tcW w:w="2541" w:type="dxa"/>
            <w:noWrap/>
            <w:vAlign w:val="center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漆膜侧厚仪</w:t>
            </w: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</w:rPr>
              <w:t>套</w:t>
            </w:r>
          </w:p>
        </w:tc>
        <w:tc>
          <w:tcPr>
            <w:tcW w:w="117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方正书宋简体" w:hAnsi="方正书宋简体" w:eastAsia="方正书宋简体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42</w:t>
            </w:r>
          </w:p>
        </w:tc>
        <w:tc>
          <w:tcPr>
            <w:tcW w:w="2541" w:type="dxa"/>
            <w:noWrap/>
            <w:vAlign w:val="center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色差仪</w:t>
            </w: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个</w:t>
            </w:r>
          </w:p>
        </w:tc>
        <w:tc>
          <w:tcPr>
            <w:tcW w:w="117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43</w:t>
            </w:r>
          </w:p>
        </w:tc>
        <w:tc>
          <w:tcPr>
            <w:tcW w:w="2541" w:type="dxa"/>
            <w:vAlign w:val="center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漆膜硬度计</w:t>
            </w: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个</w:t>
            </w:r>
          </w:p>
        </w:tc>
        <w:tc>
          <w:tcPr>
            <w:tcW w:w="117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44</w:t>
            </w:r>
          </w:p>
        </w:tc>
        <w:tc>
          <w:tcPr>
            <w:tcW w:w="2541" w:type="dxa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水性漆吹风机</w:t>
            </w: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个</w:t>
            </w:r>
          </w:p>
        </w:tc>
        <w:tc>
          <w:tcPr>
            <w:tcW w:w="117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45</w:t>
            </w:r>
          </w:p>
        </w:tc>
        <w:tc>
          <w:tcPr>
            <w:tcW w:w="2541" w:type="dxa"/>
            <w:noWrap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喷枪清洗机</w:t>
            </w: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个</w:t>
            </w:r>
          </w:p>
        </w:tc>
        <w:tc>
          <w:tcPr>
            <w:tcW w:w="117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46</w:t>
            </w:r>
          </w:p>
        </w:tc>
        <w:tc>
          <w:tcPr>
            <w:tcW w:w="2541" w:type="dxa"/>
            <w:noWrap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溶剂回收机</w:t>
            </w: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个</w:t>
            </w:r>
          </w:p>
        </w:tc>
        <w:tc>
          <w:tcPr>
            <w:tcW w:w="117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47</w:t>
            </w:r>
          </w:p>
        </w:tc>
        <w:tc>
          <w:tcPr>
            <w:tcW w:w="2541" w:type="dxa"/>
            <w:noWrap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抛光机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个</w:t>
            </w:r>
          </w:p>
        </w:tc>
        <w:tc>
          <w:tcPr>
            <w:tcW w:w="117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48</w:t>
            </w:r>
          </w:p>
        </w:tc>
        <w:tc>
          <w:tcPr>
            <w:tcW w:w="2541" w:type="dxa"/>
            <w:noWrap/>
            <w:vAlign w:val="center"/>
          </w:tcPr>
          <w:p>
            <w:pPr>
              <w:jc w:val="center"/>
              <w:rPr>
                <w:rFonts w:hint="eastAsia"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喷枪架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</w:rPr>
              <w:t>套</w:t>
            </w:r>
          </w:p>
        </w:tc>
        <w:tc>
          <w:tcPr>
            <w:tcW w:w="117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方正书宋简体" w:hAnsi="方正书宋简体" w:eastAsia="方正书宋简体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49</w:t>
            </w:r>
          </w:p>
        </w:tc>
        <w:tc>
          <w:tcPr>
            <w:tcW w:w="2541" w:type="dxa"/>
            <w:noWrap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调漆杯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100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</w:rPr>
              <w:t>套</w:t>
            </w:r>
          </w:p>
        </w:tc>
        <w:tc>
          <w:tcPr>
            <w:tcW w:w="117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方正书宋简体" w:hAnsi="方正书宋简体" w:eastAsia="方正书宋简体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50</w:t>
            </w:r>
          </w:p>
        </w:tc>
        <w:tc>
          <w:tcPr>
            <w:tcW w:w="2541" w:type="dxa"/>
            <w:noWrap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抛光蜡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20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罐</w:t>
            </w:r>
          </w:p>
        </w:tc>
        <w:tc>
          <w:tcPr>
            <w:tcW w:w="117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51</w:t>
            </w:r>
          </w:p>
        </w:tc>
        <w:tc>
          <w:tcPr>
            <w:tcW w:w="2541" w:type="dxa"/>
            <w:noWrap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刮漆刀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个</w:t>
            </w:r>
          </w:p>
        </w:tc>
        <w:tc>
          <w:tcPr>
            <w:tcW w:w="117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52</w:t>
            </w:r>
          </w:p>
        </w:tc>
        <w:tc>
          <w:tcPr>
            <w:tcW w:w="2541" w:type="dxa"/>
            <w:noWrap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羊毛抛光球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20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个</w:t>
            </w:r>
          </w:p>
        </w:tc>
        <w:tc>
          <w:tcPr>
            <w:tcW w:w="117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53</w:t>
            </w:r>
          </w:p>
        </w:tc>
        <w:tc>
          <w:tcPr>
            <w:tcW w:w="2541" w:type="dxa"/>
            <w:noWrap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海绵抛光球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20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个</w:t>
            </w:r>
          </w:p>
        </w:tc>
        <w:tc>
          <w:tcPr>
            <w:tcW w:w="117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54</w:t>
            </w:r>
          </w:p>
        </w:tc>
        <w:tc>
          <w:tcPr>
            <w:tcW w:w="2541" w:type="dxa"/>
            <w:noWrap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砂纸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盒</w:t>
            </w:r>
          </w:p>
        </w:tc>
        <w:tc>
          <w:tcPr>
            <w:tcW w:w="117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55</w:t>
            </w:r>
          </w:p>
        </w:tc>
        <w:tc>
          <w:tcPr>
            <w:tcW w:w="2541" w:type="dxa"/>
            <w:noWrap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焊接组合件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50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套</w:t>
            </w:r>
          </w:p>
        </w:tc>
        <w:tc>
          <w:tcPr>
            <w:tcW w:w="117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0" w:type="dxa"/>
            <w:noWrap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56</w:t>
            </w:r>
          </w:p>
        </w:tc>
        <w:tc>
          <w:tcPr>
            <w:tcW w:w="2541" w:type="dxa"/>
            <w:noWrap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专业喷漆遮蔽纸</w:t>
            </w: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卷</w:t>
            </w:r>
          </w:p>
        </w:tc>
        <w:tc>
          <w:tcPr>
            <w:tcW w:w="117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0" w:type="dxa"/>
            <w:noWrap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57</w:t>
            </w:r>
          </w:p>
        </w:tc>
        <w:tc>
          <w:tcPr>
            <w:tcW w:w="2541" w:type="dxa"/>
            <w:noWrap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调漆尺</w:t>
            </w: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50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个</w:t>
            </w:r>
          </w:p>
        </w:tc>
        <w:tc>
          <w:tcPr>
            <w:tcW w:w="117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0" w:type="dxa"/>
            <w:noWrap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58</w:t>
            </w:r>
          </w:p>
        </w:tc>
        <w:tc>
          <w:tcPr>
            <w:tcW w:w="2541" w:type="dxa"/>
            <w:noWrap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除油剂/清洗液</w:t>
            </w: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10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罐</w:t>
            </w:r>
          </w:p>
        </w:tc>
        <w:tc>
          <w:tcPr>
            <w:tcW w:w="117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0" w:type="dxa"/>
            <w:noWrap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59</w:t>
            </w:r>
          </w:p>
        </w:tc>
        <w:tc>
          <w:tcPr>
            <w:tcW w:w="2541" w:type="dxa"/>
            <w:noWrap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原子灰</w:t>
            </w: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10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罐</w:t>
            </w:r>
          </w:p>
        </w:tc>
        <w:tc>
          <w:tcPr>
            <w:tcW w:w="117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0" w:type="dxa"/>
            <w:noWrap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60</w:t>
            </w:r>
          </w:p>
        </w:tc>
        <w:tc>
          <w:tcPr>
            <w:tcW w:w="2541" w:type="dxa"/>
            <w:noWrap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打磨指导层</w:t>
            </w: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20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盒</w:t>
            </w:r>
          </w:p>
        </w:tc>
        <w:tc>
          <w:tcPr>
            <w:tcW w:w="117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0" w:type="dxa"/>
            <w:noWrap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61</w:t>
            </w:r>
          </w:p>
        </w:tc>
        <w:tc>
          <w:tcPr>
            <w:tcW w:w="2541" w:type="dxa"/>
            <w:noWrap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专业漆污洗手膏</w:t>
            </w: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20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支</w:t>
            </w:r>
          </w:p>
        </w:tc>
        <w:tc>
          <w:tcPr>
            <w:tcW w:w="117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0" w:type="dxa"/>
            <w:noWrap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62</w:t>
            </w:r>
          </w:p>
        </w:tc>
        <w:tc>
          <w:tcPr>
            <w:tcW w:w="2541" w:type="dxa"/>
            <w:noWrap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油漆</w:t>
            </w: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</w:rPr>
              <w:t>套</w:t>
            </w:r>
          </w:p>
        </w:tc>
        <w:tc>
          <w:tcPr>
            <w:tcW w:w="117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方正书宋简体" w:hAnsi="方正书宋简体" w:eastAsia="方正书宋简体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0" w:type="dxa"/>
            <w:noWrap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63</w:t>
            </w:r>
          </w:p>
        </w:tc>
        <w:tc>
          <w:tcPr>
            <w:tcW w:w="2541" w:type="dxa"/>
            <w:noWrap/>
            <w:vAlign w:val="center"/>
          </w:tcPr>
          <w:p>
            <w:pPr>
              <w:jc w:val="center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恒温空调</w:t>
            </w: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854" w:type="dxa"/>
            <w:noWrap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台</w:t>
            </w:r>
          </w:p>
        </w:tc>
        <w:tc>
          <w:tcPr>
            <w:tcW w:w="117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4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32" w:type="dxa"/>
            <w:gridSpan w:val="5"/>
          </w:tcPr>
          <w:p>
            <w:pPr>
              <w:spacing w:beforeLines="0" w:afterLines="0"/>
              <w:jc w:val="center"/>
              <w:rPr>
                <w:rFonts w:hint="default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2590" w:type="dxa"/>
            <w:gridSpan w:val="2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</w:tbl>
    <w:p>
      <w:pPr>
        <w:pStyle w:val="2"/>
        <w:rPr>
          <w:rFonts w:hint="eastAsia" w:ascii="仿宋" w:hAnsi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cs="仿宋"/>
          <w:color w:val="auto"/>
          <w:sz w:val="32"/>
          <w:szCs w:val="32"/>
          <w:lang w:val="en-US" w:eastAsia="zh-CN"/>
        </w:rPr>
        <w:t>　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3.发动机、底盘电控理实一体化实训室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671"/>
        <w:gridCol w:w="715"/>
        <w:gridCol w:w="739"/>
        <w:gridCol w:w="1165"/>
        <w:gridCol w:w="923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序号</w:t>
            </w: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设备名称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数量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单位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报价</w:t>
            </w:r>
          </w:p>
          <w:p>
            <w:pPr>
              <w:jc w:val="center"/>
              <w:rPr>
                <w:rFonts w:hint="eastAsia" w:eastAsia="仿宋"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（单价）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总额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参数（另行附页）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6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2671" w:type="dxa"/>
            <w:noWrap/>
          </w:tcPr>
          <w:p>
            <w:pPr>
              <w:jc w:val="center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柴油机燃料系零部件</w:t>
            </w:r>
          </w:p>
        </w:tc>
        <w:tc>
          <w:tcPr>
            <w:tcW w:w="715" w:type="dxa"/>
          </w:tcPr>
          <w:p>
            <w:pPr>
              <w:jc w:val="center"/>
              <w:rPr>
                <w:rFonts w:hint="eastAsia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739" w:type="dxa"/>
          </w:tcPr>
          <w:p>
            <w:pPr>
              <w:jc w:val="center"/>
              <w:rPr>
                <w:rFonts w:hint="eastAsia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套</w:t>
            </w:r>
          </w:p>
        </w:tc>
        <w:tc>
          <w:tcPr>
            <w:tcW w:w="1165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923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863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6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2671" w:type="dxa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柴油发动机附翻转</w:t>
            </w:r>
            <w:r>
              <w:rPr>
                <w:rFonts w:hint="default"/>
                <w:color w:val="auto"/>
                <w:lang w:val="en-US" w:eastAsia="zh-CN"/>
              </w:rPr>
              <w:t>架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739" w:type="dxa"/>
            <w:noWrap/>
            <w:vAlign w:val="top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台</w:t>
            </w:r>
          </w:p>
        </w:tc>
        <w:tc>
          <w:tcPr>
            <w:tcW w:w="1165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923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863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6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2671" w:type="dxa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电控柴油发</w:t>
            </w:r>
            <w:r>
              <w:rPr>
                <w:rFonts w:hint="default"/>
                <w:color w:val="auto"/>
                <w:lang w:val="en-US" w:eastAsia="zh-CN"/>
              </w:rPr>
              <w:t>动机实训台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739" w:type="dxa"/>
            <w:noWrap/>
            <w:vAlign w:val="top"/>
          </w:tcPr>
          <w:p>
            <w:pPr>
              <w:jc w:val="center"/>
              <w:rPr>
                <w:rFonts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台</w:t>
            </w:r>
          </w:p>
        </w:tc>
        <w:tc>
          <w:tcPr>
            <w:tcW w:w="1165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923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863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6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2671" w:type="dxa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发动机维修测量常</w:t>
            </w:r>
            <w:r>
              <w:rPr>
                <w:rFonts w:hint="default"/>
                <w:color w:val="auto"/>
                <w:lang w:val="en-US" w:eastAsia="zh-CN"/>
              </w:rPr>
              <w:t>用量具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739" w:type="dxa"/>
            <w:noWrap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套</w:t>
            </w:r>
          </w:p>
        </w:tc>
        <w:tc>
          <w:tcPr>
            <w:tcW w:w="1165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923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863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6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2671" w:type="dxa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汽油机气缸</w:t>
            </w:r>
            <w:r>
              <w:rPr>
                <w:rFonts w:hint="default"/>
                <w:color w:val="auto"/>
                <w:lang w:val="en-US" w:eastAsia="zh-CN"/>
              </w:rPr>
              <w:t>压力表</w:t>
            </w:r>
          </w:p>
        </w:tc>
        <w:tc>
          <w:tcPr>
            <w:tcW w:w="715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739" w:type="dxa"/>
            <w:noWrap/>
          </w:tcPr>
          <w:p>
            <w:pPr>
              <w:jc w:val="center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支</w:t>
            </w:r>
          </w:p>
        </w:tc>
        <w:tc>
          <w:tcPr>
            <w:tcW w:w="1165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923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863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6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6</w:t>
            </w:r>
          </w:p>
        </w:tc>
        <w:tc>
          <w:tcPr>
            <w:tcW w:w="2671" w:type="dxa"/>
            <w:vAlign w:val="top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柴油机气缸</w:t>
            </w:r>
            <w:r>
              <w:rPr>
                <w:rFonts w:hint="default"/>
                <w:color w:val="auto"/>
                <w:lang w:val="en-US" w:eastAsia="zh-CN"/>
              </w:rPr>
              <w:t>压力表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739" w:type="dxa"/>
            <w:noWrap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支</w:t>
            </w:r>
          </w:p>
        </w:tc>
        <w:tc>
          <w:tcPr>
            <w:tcW w:w="1165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923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863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6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7</w:t>
            </w:r>
          </w:p>
        </w:tc>
        <w:tc>
          <w:tcPr>
            <w:tcW w:w="2671" w:type="dxa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气缸泄漏测</w:t>
            </w:r>
            <w:r>
              <w:rPr>
                <w:rFonts w:hint="default"/>
                <w:color w:val="auto"/>
                <w:lang w:val="en-US" w:eastAsia="zh-CN"/>
              </w:rPr>
              <w:t>试仪</w:t>
            </w:r>
          </w:p>
        </w:tc>
        <w:tc>
          <w:tcPr>
            <w:tcW w:w="715" w:type="dxa"/>
          </w:tcPr>
          <w:p>
            <w:pPr>
              <w:jc w:val="center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739" w:type="dxa"/>
            <w:noWrap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支</w:t>
            </w:r>
          </w:p>
        </w:tc>
        <w:tc>
          <w:tcPr>
            <w:tcW w:w="1165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923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863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6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8</w:t>
            </w:r>
          </w:p>
        </w:tc>
        <w:tc>
          <w:tcPr>
            <w:tcW w:w="2671" w:type="dxa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燃油油压表</w:t>
            </w:r>
          </w:p>
        </w:tc>
        <w:tc>
          <w:tcPr>
            <w:tcW w:w="715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739" w:type="dxa"/>
            <w:noWrap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支</w:t>
            </w:r>
          </w:p>
        </w:tc>
        <w:tc>
          <w:tcPr>
            <w:tcW w:w="1165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923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863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6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9</w:t>
            </w:r>
          </w:p>
        </w:tc>
        <w:tc>
          <w:tcPr>
            <w:tcW w:w="2671" w:type="dxa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汽车专用示</w:t>
            </w:r>
            <w:r>
              <w:rPr>
                <w:rFonts w:hint="default"/>
                <w:color w:val="auto"/>
                <w:lang w:val="en-US" w:eastAsia="zh-CN"/>
              </w:rPr>
              <w:t>波器</w:t>
            </w:r>
          </w:p>
        </w:tc>
        <w:tc>
          <w:tcPr>
            <w:tcW w:w="715" w:type="dxa"/>
          </w:tcPr>
          <w:p>
            <w:pPr>
              <w:jc w:val="center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739" w:type="dxa"/>
            <w:noWrap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台</w:t>
            </w:r>
          </w:p>
        </w:tc>
        <w:tc>
          <w:tcPr>
            <w:tcW w:w="1165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923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863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6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10</w:t>
            </w:r>
          </w:p>
        </w:tc>
        <w:tc>
          <w:tcPr>
            <w:tcW w:w="2671" w:type="dxa"/>
          </w:tcPr>
          <w:p>
            <w:pPr>
              <w:jc w:val="center"/>
              <w:rPr>
                <w:rFonts w:hint="eastAsia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内窥镜</w:t>
            </w:r>
          </w:p>
        </w:tc>
        <w:tc>
          <w:tcPr>
            <w:tcW w:w="715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739" w:type="dxa"/>
            <w:noWrap/>
          </w:tcPr>
          <w:p>
            <w:pPr>
              <w:jc w:val="center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把</w:t>
            </w:r>
          </w:p>
        </w:tc>
        <w:tc>
          <w:tcPr>
            <w:tcW w:w="1165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923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863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6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11</w:t>
            </w:r>
          </w:p>
        </w:tc>
        <w:tc>
          <w:tcPr>
            <w:tcW w:w="2671" w:type="dxa"/>
            <w:vAlign w:val="top"/>
          </w:tcPr>
          <w:p>
            <w:pPr>
              <w:jc w:val="center"/>
              <w:rPr>
                <w:rFonts w:hint="eastAsia"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一体化多媒体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739" w:type="dxa"/>
            <w:noWrap/>
            <w:vAlign w:val="top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套</w:t>
            </w:r>
          </w:p>
        </w:tc>
        <w:tc>
          <w:tcPr>
            <w:tcW w:w="1165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923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863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6" w:type="dxa"/>
          </w:tcPr>
          <w:p>
            <w:pPr>
              <w:jc w:val="center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12</w:t>
            </w:r>
          </w:p>
        </w:tc>
        <w:tc>
          <w:tcPr>
            <w:tcW w:w="2671" w:type="dxa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课桌椅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default"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50</w:t>
            </w:r>
          </w:p>
        </w:tc>
        <w:tc>
          <w:tcPr>
            <w:tcW w:w="7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 w:cs="Times New Roman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套</w:t>
            </w:r>
          </w:p>
        </w:tc>
        <w:tc>
          <w:tcPr>
            <w:tcW w:w="1165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923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863" w:type="dxa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6" w:type="dxa"/>
            <w:gridSpan w:val="5"/>
          </w:tcPr>
          <w:p>
            <w:pPr>
              <w:spacing w:beforeLines="0" w:afterLines="0"/>
              <w:jc w:val="center"/>
              <w:rPr>
                <w:rFonts w:hint="default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2786" w:type="dxa"/>
            <w:gridSpan w:val="2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</w:tbl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outlineLvl w:val="9"/>
        <w:rPr>
          <w:rFonts w:hint="eastAsia" w:ascii="仿宋" w:hAnsi="仿宋" w:cs="仿宋"/>
          <w:color w:val="auto"/>
          <w:sz w:val="32"/>
          <w:szCs w:val="32"/>
          <w:lang w:val="en-US" w:eastAsia="zh-CN"/>
        </w:rPr>
      </w:pP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317" w:firstLineChars="1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bookmarkStart w:id="2" w:name="_Toc876"/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4.汽车电器理实一体化实训室</w:t>
      </w:r>
      <w:bookmarkEnd w:id="2"/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086"/>
        <w:gridCol w:w="1165"/>
        <w:gridCol w:w="923"/>
        <w:gridCol w:w="1258"/>
        <w:gridCol w:w="1108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序号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设备名称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数量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单位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报价</w:t>
            </w:r>
          </w:p>
          <w:p>
            <w:pPr>
              <w:jc w:val="center"/>
              <w:rPr>
                <w:rFonts w:hint="eastAsia" w:eastAsia="仿宋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（单价）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eastAsia="仿宋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总额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参数（另行附页）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2086" w:type="dxa"/>
            <w:noWrap/>
            <w:vAlign w:val="center"/>
          </w:tcPr>
          <w:p>
            <w:pPr>
              <w:widowControl/>
              <w:jc w:val="center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车载网络示教板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台</w:t>
            </w:r>
          </w:p>
        </w:tc>
        <w:tc>
          <w:tcPr>
            <w:tcW w:w="1258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108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693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rFonts w:hint="eastAsia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汽车蓄电池</w:t>
            </w:r>
          </w:p>
        </w:tc>
        <w:tc>
          <w:tcPr>
            <w:tcW w:w="1165" w:type="dxa"/>
            <w:noWrap/>
            <w:vAlign w:val="center"/>
          </w:tcPr>
          <w:p>
            <w:pPr>
              <w:widowControl/>
              <w:jc w:val="center"/>
              <w:rPr>
                <w:rFonts w:hint="eastAsia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1</w:t>
            </w: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块</w:t>
            </w:r>
          </w:p>
        </w:tc>
        <w:tc>
          <w:tcPr>
            <w:tcW w:w="1258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108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693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高率放电计</w:t>
            </w:r>
          </w:p>
        </w:tc>
        <w:tc>
          <w:tcPr>
            <w:tcW w:w="1165" w:type="dxa"/>
            <w:noWrap/>
            <w:vAlign w:val="center"/>
          </w:tcPr>
          <w:p>
            <w:pPr>
              <w:widowControl/>
              <w:jc w:val="center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个</w:t>
            </w:r>
          </w:p>
        </w:tc>
        <w:tc>
          <w:tcPr>
            <w:tcW w:w="1258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108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693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交流发电机</w:t>
            </w:r>
          </w:p>
        </w:tc>
        <w:tc>
          <w:tcPr>
            <w:tcW w:w="1165" w:type="dxa"/>
            <w:noWrap/>
            <w:vAlign w:val="center"/>
          </w:tcPr>
          <w:p>
            <w:pPr>
              <w:widowControl/>
              <w:jc w:val="center"/>
              <w:rPr>
                <w:rFonts w:hint="eastAsia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台</w:t>
            </w:r>
          </w:p>
        </w:tc>
        <w:tc>
          <w:tcPr>
            <w:tcW w:w="1258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108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693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rFonts w:hint="eastAsia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起动机</w:t>
            </w:r>
          </w:p>
        </w:tc>
        <w:tc>
          <w:tcPr>
            <w:tcW w:w="1165" w:type="dxa"/>
            <w:noWrap/>
            <w:vAlign w:val="center"/>
          </w:tcPr>
          <w:p>
            <w:pPr>
              <w:widowControl/>
              <w:jc w:val="center"/>
              <w:rPr>
                <w:rFonts w:hint="eastAsia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1</w:t>
            </w: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个</w:t>
            </w:r>
          </w:p>
        </w:tc>
        <w:tc>
          <w:tcPr>
            <w:tcW w:w="1258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108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693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6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拆装工具</w:t>
            </w:r>
          </w:p>
        </w:tc>
        <w:tc>
          <w:tcPr>
            <w:tcW w:w="1165" w:type="dxa"/>
            <w:noWrap/>
            <w:vAlign w:val="center"/>
          </w:tcPr>
          <w:p>
            <w:pPr>
              <w:widowControl/>
              <w:jc w:val="center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套</w:t>
            </w:r>
          </w:p>
        </w:tc>
        <w:tc>
          <w:tcPr>
            <w:tcW w:w="1258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108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693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7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汽车车身电气系统示教台（带故障设置）</w:t>
            </w:r>
          </w:p>
        </w:tc>
        <w:tc>
          <w:tcPr>
            <w:tcW w:w="1165" w:type="dxa"/>
            <w:noWrap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套</w:t>
            </w:r>
          </w:p>
        </w:tc>
        <w:tc>
          <w:tcPr>
            <w:tcW w:w="1258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108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693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8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汽车万用表</w:t>
            </w:r>
          </w:p>
        </w:tc>
        <w:tc>
          <w:tcPr>
            <w:tcW w:w="1165" w:type="dxa"/>
            <w:noWrap/>
            <w:vAlign w:val="center"/>
          </w:tcPr>
          <w:p>
            <w:pPr>
              <w:widowControl/>
              <w:jc w:val="center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台</w:t>
            </w:r>
          </w:p>
        </w:tc>
        <w:tc>
          <w:tcPr>
            <w:tcW w:w="1258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108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693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9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课座椅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120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张</w:t>
            </w:r>
          </w:p>
        </w:tc>
        <w:tc>
          <w:tcPr>
            <w:tcW w:w="1258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108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693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教学一体机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台</w:t>
            </w:r>
          </w:p>
        </w:tc>
        <w:tc>
          <w:tcPr>
            <w:tcW w:w="1258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108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693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36" w:type="dxa"/>
            <w:gridSpan w:val="5"/>
          </w:tcPr>
          <w:p>
            <w:pPr>
              <w:spacing w:beforeLines="0" w:afterLines="0"/>
              <w:jc w:val="center"/>
              <w:rPr>
                <w:rFonts w:hint="default" w:ascii="宋体" w:hAnsi="宋体" w:eastAsia="仿宋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spacing w:val="-2"/>
                <w:kern w:val="2"/>
                <w:sz w:val="22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2801" w:type="dxa"/>
            <w:gridSpan w:val="2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</w:tbl>
    <w:p>
      <w:pPr>
        <w:pStyle w:val="2"/>
        <w:rPr>
          <w:rFonts w:hint="default" w:ascii="仿宋" w:hAnsi="仿宋" w:cs="仿宋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OWM5OWRlOWE3ZDExZTg3YTdlOGRkMzc2MjczMzIifQ=="/>
  </w:docVars>
  <w:rsids>
    <w:rsidRoot w:val="00172A27"/>
    <w:rsid w:val="01F01932"/>
    <w:rsid w:val="14233202"/>
    <w:rsid w:val="14E079E9"/>
    <w:rsid w:val="2B9F6695"/>
    <w:rsid w:val="31C53C32"/>
    <w:rsid w:val="39B5458C"/>
    <w:rsid w:val="3F9C3FCB"/>
    <w:rsid w:val="40505EF6"/>
    <w:rsid w:val="4AFB691A"/>
    <w:rsid w:val="4B981FB1"/>
    <w:rsid w:val="60894578"/>
    <w:rsid w:val="6952048E"/>
    <w:rsid w:val="6F7C73D2"/>
    <w:rsid w:val="703F0601"/>
    <w:rsid w:val="76A1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方正书宋简体" w:hAnsi="方正书宋简体" w:eastAsia="仿宋" w:cs="Times New Roman"/>
      <w:spacing w:val="-2"/>
      <w:kern w:val="2"/>
      <w:sz w:val="24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cstheme="majorBidi"/>
      <w:b/>
      <w:bCs/>
      <w:sz w:val="36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华文仿宋"/>
      <w:b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39"/>
    <w:pPr>
      <w:widowControl/>
      <w:spacing w:after="100" w:line="276" w:lineRule="auto"/>
    </w:pPr>
    <w:rPr>
      <w:rFonts w:ascii="Calibri" w:hAnsi="Calibri" w:eastAsia="宋体" w:cs="黑体"/>
      <w:b/>
    </w:rPr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Heading2"/>
    <w:basedOn w:val="15"/>
    <w:next w:val="1"/>
    <w:qFormat/>
    <w:uiPriority w:val="0"/>
    <w:pPr>
      <w:keepNext/>
      <w:keepLines/>
      <w:spacing w:line="560" w:lineRule="exact"/>
    </w:pPr>
    <w:rPr>
      <w:rFonts w:ascii="Times New Roman" w:hAnsi="Times New Roman" w:eastAsia="黑体"/>
      <w:kern w:val="0"/>
      <w:sz w:val="32"/>
      <w:szCs w:val="32"/>
    </w:rPr>
  </w:style>
  <w:style w:type="paragraph" w:customStyle="1" w:styleId="15">
    <w:name w:val="正文1"/>
    <w:basedOn w:val="1"/>
    <w:next w:val="14"/>
    <w:qFormat/>
    <w:uiPriority w:val="0"/>
    <w:pPr>
      <w:ind w:firstLine="0" w:firstLineChars="0"/>
    </w:pPr>
    <w:rPr>
      <w:sz w:val="21"/>
    </w:rPr>
  </w:style>
  <w:style w:type="paragraph" w:customStyle="1" w:styleId="16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</w:rPr>
  </w:style>
  <w:style w:type="paragraph" w:customStyle="1" w:styleId="17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8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9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1231</Words>
  <Characters>1342</Characters>
  <Lines>0</Lines>
  <Paragraphs>0</Paragraphs>
  <TotalTime>2</TotalTime>
  <ScaleCrop>false</ScaleCrop>
  <LinksUpToDate>false</LinksUpToDate>
  <CharactersWithSpaces>1344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2023-04-16T07:38:00Z</dcterms:created>
  <dc:creator>爻</dc:creator>
  <cp:lastModifiedBy>爻</cp:lastModifiedBy>
  <cp:lastPrinted>2023-04-21T01:30:00Z</cp:lastPrinted>
  <dcterms:modified xsi:type="dcterms:W3CDTF">2023-06-07T08:25:47Z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2A95CC4247EE47C39573E1AC969B1BB8</vt:lpwstr>
  </property>
</Properties>
</file>