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21D" w:rsidRDefault="00606FE3">
      <w:pPr>
        <w:spacing w:line="600" w:lineRule="exact"/>
        <w:jc w:val="center"/>
        <w:rPr>
          <w:rFonts w:ascii="黑体" w:eastAsia="黑体" w:hAnsi="楷体"/>
          <w:b/>
          <w:bCs/>
          <w:sz w:val="32"/>
          <w:szCs w:val="32"/>
        </w:rPr>
      </w:pPr>
      <w:r>
        <w:rPr>
          <w:rFonts w:ascii="华文中宋" w:hAnsi="华文中宋" w:cs="方正小标宋简体"/>
          <w:b/>
          <w:bCs/>
          <w:sz w:val="44"/>
          <w:szCs w:val="44"/>
        </w:rPr>
        <w:t>贵州省教育精准扶贫学生资助实施办法</w:t>
      </w:r>
      <w:bookmarkStart w:id="0" w:name="_GoBack"/>
      <w:bookmarkEnd w:id="0"/>
    </w:p>
    <w:p w:rsidR="006E321D" w:rsidRDefault="00606FE3">
      <w:pPr>
        <w:spacing w:line="600" w:lineRule="exact"/>
        <w:jc w:val="center"/>
        <w:rPr>
          <w:rFonts w:ascii="黑体" w:eastAsia="黑体" w:hAnsi="楷体"/>
          <w:b/>
          <w:bCs/>
          <w:sz w:val="32"/>
          <w:szCs w:val="32"/>
        </w:rPr>
      </w:pPr>
      <w:r>
        <w:rPr>
          <w:rFonts w:ascii="黑体" w:eastAsia="黑体" w:hAnsi="黑体" w:hint="eastAsia"/>
          <w:b/>
          <w:bCs/>
          <w:sz w:val="32"/>
          <w:szCs w:val="32"/>
        </w:rPr>
        <w:t xml:space="preserve">第一章 </w:t>
      </w:r>
      <w:r>
        <w:rPr>
          <w:rFonts w:ascii="黑体" w:eastAsia="黑体" w:hAnsi="黑体" w:hint="eastAsia"/>
          <w:b/>
          <w:bCs/>
          <w:sz w:val="32"/>
          <w:szCs w:val="32"/>
        </w:rPr>
        <w:t>总则</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第一条</w:t>
      </w:r>
      <w:r>
        <w:rPr>
          <w:rFonts w:ascii="仿宋" w:eastAsia="仿宋" w:hAnsi="仿宋" w:hint="eastAsia"/>
          <w:sz w:val="32"/>
          <w:szCs w:val="32"/>
        </w:rPr>
        <w:t xml:space="preserve">  </w:t>
      </w:r>
      <w:r>
        <w:rPr>
          <w:rFonts w:ascii="仿宋" w:eastAsia="仿宋" w:hAnsi="仿宋" w:hint="eastAsia"/>
          <w:sz w:val="32"/>
          <w:szCs w:val="32"/>
        </w:rPr>
        <w:t>根据《中共贵州省委</w:t>
      </w:r>
      <w:r>
        <w:rPr>
          <w:rFonts w:ascii="仿宋" w:eastAsia="仿宋" w:hAnsi="仿宋" w:hint="eastAsia"/>
          <w:sz w:val="32"/>
          <w:szCs w:val="32"/>
        </w:rPr>
        <w:t xml:space="preserve"> </w:t>
      </w:r>
      <w:r>
        <w:rPr>
          <w:rFonts w:ascii="仿宋" w:eastAsia="仿宋" w:hAnsi="仿宋" w:hint="eastAsia"/>
          <w:sz w:val="32"/>
          <w:szCs w:val="32"/>
        </w:rPr>
        <w:t>贵州省人民政府关于坚决打赢扶贫攻坚战</w:t>
      </w:r>
      <w:r>
        <w:rPr>
          <w:rFonts w:ascii="仿宋" w:eastAsia="仿宋" w:hAnsi="仿宋" w:hint="eastAsia"/>
          <w:sz w:val="32"/>
          <w:szCs w:val="32"/>
        </w:rPr>
        <w:t xml:space="preserve"> </w:t>
      </w:r>
      <w:r>
        <w:rPr>
          <w:rFonts w:ascii="仿宋" w:eastAsia="仿宋" w:hAnsi="仿宋" w:hint="eastAsia"/>
          <w:sz w:val="32"/>
          <w:szCs w:val="32"/>
        </w:rPr>
        <w:t>确保同步全面建成小康社会的决定》（黔党发〔</w:t>
      </w:r>
      <w:r>
        <w:rPr>
          <w:rFonts w:ascii="仿宋" w:eastAsia="仿宋" w:hAnsi="仿宋" w:hint="eastAsia"/>
          <w:sz w:val="32"/>
          <w:szCs w:val="32"/>
        </w:rPr>
        <w:t>2015</w:t>
      </w:r>
      <w:r>
        <w:rPr>
          <w:rFonts w:ascii="仿宋" w:eastAsia="仿宋" w:hAnsi="仿宋" w:hint="eastAsia"/>
          <w:sz w:val="32"/>
          <w:szCs w:val="32"/>
        </w:rPr>
        <w:t>〕</w:t>
      </w:r>
      <w:r>
        <w:rPr>
          <w:rFonts w:ascii="仿宋" w:eastAsia="仿宋" w:hAnsi="仿宋" w:hint="eastAsia"/>
          <w:sz w:val="32"/>
          <w:szCs w:val="32"/>
        </w:rPr>
        <w:t>21</w:t>
      </w:r>
      <w:r>
        <w:rPr>
          <w:rFonts w:ascii="仿宋" w:eastAsia="仿宋" w:hAnsi="仿宋" w:hint="eastAsia"/>
          <w:sz w:val="32"/>
          <w:szCs w:val="32"/>
        </w:rPr>
        <w:t>号）和中共贵州省委办公厅、贵州省人民政府办公厅印发的《关于进一步加强农村贫困学生资助</w:t>
      </w:r>
      <w:r>
        <w:rPr>
          <w:rFonts w:ascii="仿宋" w:eastAsia="仿宋" w:hAnsi="仿宋" w:hint="eastAsia"/>
          <w:sz w:val="32"/>
          <w:szCs w:val="32"/>
        </w:rPr>
        <w:t xml:space="preserve"> </w:t>
      </w:r>
      <w:r>
        <w:rPr>
          <w:rFonts w:ascii="仿宋" w:eastAsia="仿宋" w:hAnsi="仿宋" w:hint="eastAsia"/>
          <w:sz w:val="32"/>
          <w:szCs w:val="32"/>
        </w:rPr>
        <w:t>推进教育精准扶贫的实施方案》（黔党办发〔</w:t>
      </w:r>
      <w:r>
        <w:rPr>
          <w:rFonts w:ascii="仿宋" w:eastAsia="仿宋" w:hAnsi="仿宋" w:hint="eastAsia"/>
          <w:sz w:val="32"/>
          <w:szCs w:val="32"/>
        </w:rPr>
        <w:t>2015</w:t>
      </w:r>
      <w:r>
        <w:rPr>
          <w:rFonts w:ascii="仿宋" w:eastAsia="仿宋" w:hAnsi="仿宋" w:hint="eastAsia"/>
          <w:sz w:val="32"/>
          <w:szCs w:val="32"/>
        </w:rPr>
        <w:t>〕</w:t>
      </w:r>
      <w:r>
        <w:rPr>
          <w:rFonts w:ascii="仿宋" w:eastAsia="仿宋" w:hAnsi="仿宋" w:hint="eastAsia"/>
          <w:sz w:val="32"/>
          <w:szCs w:val="32"/>
        </w:rPr>
        <w:t>40</w:t>
      </w:r>
      <w:r>
        <w:rPr>
          <w:rFonts w:ascii="仿宋" w:eastAsia="仿宋" w:hAnsi="仿宋" w:hint="eastAsia"/>
          <w:sz w:val="32"/>
          <w:szCs w:val="32"/>
        </w:rPr>
        <w:t>号），为有效落实教育精准扶贫学生资助政策，实现资助工作的规范化、科学化、精细化，发挥资助效益，保障资金安全，特制定本办法。</w:t>
      </w:r>
    </w:p>
    <w:p w:rsidR="006E321D" w:rsidRDefault="00606FE3">
      <w:pPr>
        <w:spacing w:line="600" w:lineRule="exact"/>
        <w:ind w:firstLineChars="200" w:firstLine="696"/>
        <w:rPr>
          <w:rFonts w:ascii="仿宋" w:eastAsia="仿宋" w:hAnsi="仿宋"/>
          <w:spacing w:val="20"/>
          <w:sz w:val="32"/>
          <w:szCs w:val="32"/>
        </w:rPr>
      </w:pPr>
      <w:r>
        <w:rPr>
          <w:rFonts w:ascii="仿宋" w:eastAsia="仿宋" w:hAnsi="仿宋" w:hint="eastAsia"/>
          <w:spacing w:val="14"/>
          <w:sz w:val="32"/>
          <w:szCs w:val="32"/>
        </w:rPr>
        <w:t>第二条</w:t>
      </w:r>
      <w:r>
        <w:rPr>
          <w:rFonts w:ascii="仿宋" w:eastAsia="仿宋" w:hAnsi="仿宋" w:hint="eastAsia"/>
          <w:spacing w:val="14"/>
          <w:sz w:val="32"/>
          <w:szCs w:val="32"/>
        </w:rPr>
        <w:t xml:space="preserve">  </w:t>
      </w:r>
      <w:r>
        <w:rPr>
          <w:rFonts w:ascii="仿宋" w:eastAsia="仿宋" w:hAnsi="仿宋" w:hint="eastAsia"/>
          <w:sz w:val="32"/>
          <w:szCs w:val="32"/>
        </w:rPr>
        <w:t>教育精准扶贫学生资助政策在各级政府的领导下，由</w:t>
      </w:r>
      <w:r>
        <w:rPr>
          <w:rFonts w:ascii="仿宋" w:eastAsia="仿宋" w:hAnsi="仿宋" w:hint="eastAsia"/>
          <w:spacing w:val="14"/>
          <w:sz w:val="32"/>
          <w:szCs w:val="32"/>
        </w:rPr>
        <w:t>教育部门牵头，财</w:t>
      </w:r>
      <w:r>
        <w:rPr>
          <w:rFonts w:ascii="仿宋" w:eastAsia="仿宋" w:hAnsi="仿宋" w:hint="eastAsia"/>
          <w:spacing w:val="20"/>
          <w:sz w:val="32"/>
          <w:szCs w:val="32"/>
        </w:rPr>
        <w:t>政、扶贫、人力资源社会保障等部门共同</w:t>
      </w:r>
      <w:r>
        <w:rPr>
          <w:rFonts w:ascii="仿宋" w:eastAsia="仿宋" w:hAnsi="仿宋" w:hint="eastAsia"/>
          <w:spacing w:val="12"/>
          <w:sz w:val="32"/>
          <w:szCs w:val="32"/>
        </w:rPr>
        <w:t>组织实施。</w:t>
      </w:r>
    </w:p>
    <w:p w:rsidR="006E321D" w:rsidRDefault="006E321D">
      <w:pPr>
        <w:spacing w:line="600" w:lineRule="exact"/>
        <w:rPr>
          <w:rFonts w:ascii="仿宋" w:eastAsia="仿宋" w:hAnsi="仿宋"/>
          <w:sz w:val="32"/>
          <w:szCs w:val="32"/>
        </w:rPr>
      </w:pPr>
    </w:p>
    <w:p w:rsidR="006E321D" w:rsidRDefault="00606FE3">
      <w:pPr>
        <w:spacing w:line="600" w:lineRule="exact"/>
        <w:jc w:val="center"/>
        <w:rPr>
          <w:rFonts w:ascii="黑体" w:eastAsia="黑体" w:hAnsi="楷体"/>
          <w:b/>
          <w:bCs/>
          <w:sz w:val="32"/>
          <w:szCs w:val="32"/>
        </w:rPr>
      </w:pPr>
      <w:r>
        <w:rPr>
          <w:rFonts w:ascii="黑体" w:eastAsia="黑体" w:hAnsi="黑体" w:hint="eastAsia"/>
          <w:b/>
          <w:bCs/>
          <w:sz w:val="32"/>
          <w:szCs w:val="32"/>
        </w:rPr>
        <w:t xml:space="preserve">第二章 </w:t>
      </w:r>
      <w:r>
        <w:rPr>
          <w:rFonts w:ascii="黑体" w:eastAsia="黑体" w:hAnsi="黑体" w:hint="eastAsia"/>
          <w:b/>
          <w:bCs/>
          <w:sz w:val="32"/>
          <w:szCs w:val="32"/>
        </w:rPr>
        <w:t>资助对象和条件</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第三条</w:t>
      </w:r>
      <w:r>
        <w:rPr>
          <w:rFonts w:ascii="仿宋" w:eastAsia="仿宋" w:hAnsi="仿宋" w:hint="eastAsia"/>
          <w:sz w:val="32"/>
          <w:szCs w:val="32"/>
        </w:rPr>
        <w:t xml:space="preserve">  </w:t>
      </w:r>
      <w:r>
        <w:rPr>
          <w:rFonts w:ascii="仿宋" w:eastAsia="仿宋" w:hAnsi="仿宋" w:hint="eastAsia"/>
          <w:sz w:val="32"/>
          <w:szCs w:val="32"/>
        </w:rPr>
        <w:t>教育精准扶贫学生资助的对象为在普通高校本专科（高职）、中职学校一至二年级、普通高中就读，具有全日制学历教育正式学籍的我省农村户籍建档立卡贫困户子女（资助对象在本办法中均称为“农村贫困学生”）。</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第四条</w:t>
      </w:r>
      <w:r>
        <w:rPr>
          <w:rFonts w:ascii="仿宋" w:eastAsia="仿宋" w:hAnsi="仿宋" w:hint="eastAsia"/>
          <w:sz w:val="32"/>
          <w:szCs w:val="32"/>
        </w:rPr>
        <w:t xml:space="preserve">  </w:t>
      </w:r>
      <w:r>
        <w:rPr>
          <w:rFonts w:ascii="仿宋" w:eastAsia="仿宋" w:hAnsi="仿宋" w:hint="eastAsia"/>
          <w:sz w:val="32"/>
          <w:szCs w:val="32"/>
        </w:rPr>
        <w:t>本办法所称普通高中是指根据国家有关规定批准设立、实施普通高中学历教育的全日制普通高中学校和完全中学、十二年一贯制学校的高中部（含民办学校）。</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中职学校是指经政府有关部门依法批准设立、实施全日</w:t>
      </w:r>
      <w:r>
        <w:rPr>
          <w:rFonts w:ascii="仿宋" w:eastAsia="仿宋" w:hAnsi="仿宋" w:hint="eastAsia"/>
          <w:sz w:val="32"/>
          <w:szCs w:val="32"/>
        </w:rPr>
        <w:lastRenderedPageBreak/>
        <w:t>制中等学历教育的各类职业学校，包括公</w:t>
      </w:r>
      <w:r>
        <w:rPr>
          <w:rFonts w:ascii="仿宋" w:eastAsia="仿宋" w:hAnsi="仿宋" w:hint="eastAsia"/>
          <w:sz w:val="32"/>
          <w:szCs w:val="32"/>
        </w:rPr>
        <w:t>办和民办的普通中专、成人中专、职业高中、技工学校、高等院校附属的中专部和中等职业学校等。</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普通高校是指根据国家有关规定批准设立、实施高等学历教育的全日制普通本科高等学校、高等职业学校和高等专科学校（含民办高校和独立院校）。</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第五条</w:t>
      </w:r>
      <w:r>
        <w:rPr>
          <w:rFonts w:ascii="仿宋" w:eastAsia="仿宋" w:hAnsi="仿宋" w:hint="eastAsia"/>
          <w:sz w:val="32"/>
          <w:szCs w:val="32"/>
        </w:rPr>
        <w:t xml:space="preserve">  </w:t>
      </w:r>
      <w:r>
        <w:rPr>
          <w:rFonts w:ascii="仿宋" w:eastAsia="仿宋" w:hAnsi="仿宋" w:hint="eastAsia"/>
          <w:sz w:val="32"/>
          <w:szCs w:val="32"/>
        </w:rPr>
        <w:t>本办法所称农村建档立卡贫困户是指按照《贵州省扶贫对象精准识别和脱贫退出程序管理暂行办法》（黔委厅字〔</w:t>
      </w:r>
      <w:r>
        <w:rPr>
          <w:rFonts w:ascii="仿宋" w:eastAsia="仿宋" w:hAnsi="仿宋" w:hint="eastAsia"/>
          <w:sz w:val="32"/>
          <w:szCs w:val="32"/>
        </w:rPr>
        <w:t>2016</w:t>
      </w:r>
      <w:r>
        <w:rPr>
          <w:rFonts w:ascii="仿宋" w:eastAsia="仿宋" w:hAnsi="仿宋" w:hint="eastAsia"/>
          <w:sz w:val="32"/>
          <w:szCs w:val="32"/>
        </w:rPr>
        <w:t>〕</w:t>
      </w:r>
      <w:r>
        <w:rPr>
          <w:rFonts w:ascii="仿宋" w:eastAsia="仿宋" w:hAnsi="仿宋" w:hint="eastAsia"/>
          <w:sz w:val="32"/>
          <w:szCs w:val="32"/>
        </w:rPr>
        <w:t>35</w:t>
      </w:r>
      <w:r>
        <w:rPr>
          <w:rFonts w:ascii="仿宋" w:eastAsia="仿宋" w:hAnsi="仿宋" w:hint="eastAsia"/>
          <w:sz w:val="32"/>
          <w:szCs w:val="32"/>
        </w:rPr>
        <w:t>号）纳入“全国扶贫开发信息系统业务管理子系统”管理的扶贫对象。</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第六条</w:t>
      </w:r>
      <w:r>
        <w:rPr>
          <w:rFonts w:ascii="仿宋" w:eastAsia="仿宋" w:hAnsi="仿宋" w:hint="eastAsia"/>
          <w:sz w:val="32"/>
          <w:szCs w:val="32"/>
        </w:rPr>
        <w:t xml:space="preserve">  </w:t>
      </w:r>
      <w:r>
        <w:rPr>
          <w:rFonts w:ascii="仿宋" w:eastAsia="仿宋" w:hAnsi="仿宋" w:hint="eastAsia"/>
          <w:sz w:val="32"/>
          <w:szCs w:val="32"/>
        </w:rPr>
        <w:t>申请教育精准扶贫学生资助的农村贫困学生应同时具备以下基本条件：</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一</w:t>
      </w:r>
      <w:r>
        <w:rPr>
          <w:rFonts w:ascii="仿宋" w:eastAsia="仿宋" w:hAnsi="仿宋" w:hint="eastAsia"/>
          <w:sz w:val="32"/>
          <w:szCs w:val="32"/>
        </w:rPr>
        <w:t>)</w:t>
      </w:r>
      <w:r>
        <w:rPr>
          <w:rFonts w:ascii="仿宋" w:eastAsia="仿宋" w:hAnsi="仿宋" w:hint="eastAsia"/>
          <w:sz w:val="32"/>
          <w:szCs w:val="32"/>
        </w:rPr>
        <w:t>热爱祖国，拥护中国共</w:t>
      </w:r>
      <w:r>
        <w:rPr>
          <w:rFonts w:ascii="仿宋" w:eastAsia="仿宋" w:hAnsi="仿宋" w:hint="eastAsia"/>
          <w:sz w:val="32"/>
          <w:szCs w:val="32"/>
        </w:rPr>
        <w:t>产党的领导；</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二</w:t>
      </w:r>
      <w:r>
        <w:rPr>
          <w:rFonts w:ascii="仿宋" w:eastAsia="仿宋" w:hAnsi="仿宋" w:hint="eastAsia"/>
          <w:sz w:val="32"/>
          <w:szCs w:val="32"/>
        </w:rPr>
        <w:t>)</w:t>
      </w:r>
      <w:r>
        <w:rPr>
          <w:rFonts w:ascii="仿宋" w:eastAsia="仿宋" w:hAnsi="仿宋" w:hint="eastAsia"/>
          <w:sz w:val="32"/>
          <w:szCs w:val="32"/>
        </w:rPr>
        <w:t>遵守宪法和法律，遵守学校规章制度；</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三</w:t>
      </w:r>
      <w:r>
        <w:rPr>
          <w:rFonts w:ascii="仿宋" w:eastAsia="仿宋" w:hAnsi="仿宋" w:hint="eastAsia"/>
          <w:sz w:val="32"/>
          <w:szCs w:val="32"/>
        </w:rPr>
        <w:t>)</w:t>
      </w:r>
      <w:r>
        <w:rPr>
          <w:rFonts w:ascii="仿宋" w:eastAsia="仿宋" w:hAnsi="仿宋" w:hint="eastAsia"/>
          <w:sz w:val="32"/>
          <w:szCs w:val="32"/>
        </w:rPr>
        <w:t>诚实守信，生活俭朴。</w:t>
      </w:r>
    </w:p>
    <w:p w:rsidR="006E321D" w:rsidRDefault="006E321D">
      <w:pPr>
        <w:spacing w:line="600" w:lineRule="exact"/>
        <w:ind w:firstLineChars="200" w:firstLine="640"/>
        <w:rPr>
          <w:rFonts w:ascii="仿宋_GB2312" w:hAnsi="仿宋"/>
          <w:sz w:val="32"/>
          <w:szCs w:val="32"/>
        </w:rPr>
      </w:pPr>
    </w:p>
    <w:p w:rsidR="006E321D" w:rsidRDefault="00606FE3">
      <w:pPr>
        <w:spacing w:line="600" w:lineRule="exact"/>
        <w:jc w:val="center"/>
        <w:rPr>
          <w:rFonts w:ascii="黑体" w:eastAsia="黑体" w:hAnsi="仿宋"/>
          <w:sz w:val="32"/>
          <w:szCs w:val="32"/>
        </w:rPr>
      </w:pPr>
      <w:r>
        <w:rPr>
          <w:rFonts w:ascii="黑体" w:eastAsia="黑体" w:hAnsi="黑体" w:hint="eastAsia"/>
          <w:sz w:val="32"/>
          <w:szCs w:val="32"/>
        </w:rPr>
        <w:t xml:space="preserve">第三章 </w:t>
      </w:r>
      <w:r>
        <w:rPr>
          <w:rFonts w:ascii="黑体" w:eastAsia="黑体" w:hAnsi="黑体" w:hint="eastAsia"/>
          <w:sz w:val="32"/>
          <w:szCs w:val="32"/>
        </w:rPr>
        <w:t>资助项目和标准</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第七条</w:t>
      </w:r>
      <w:r>
        <w:rPr>
          <w:rFonts w:ascii="仿宋" w:eastAsia="仿宋" w:hAnsi="仿宋" w:hint="eastAsia"/>
          <w:sz w:val="32"/>
          <w:szCs w:val="32"/>
        </w:rPr>
        <w:t xml:space="preserve">  </w:t>
      </w:r>
      <w:r>
        <w:rPr>
          <w:rFonts w:ascii="仿宋" w:eastAsia="仿宋" w:hAnsi="仿宋" w:hint="eastAsia"/>
          <w:sz w:val="32"/>
          <w:szCs w:val="32"/>
        </w:rPr>
        <w:t>对符合第二章规定的农村贫困学生，在学校就读期间，实施以下教育精准扶贫学生资助项目：</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一</w:t>
      </w:r>
      <w:r>
        <w:rPr>
          <w:rFonts w:ascii="仿宋" w:eastAsia="仿宋" w:hAnsi="仿宋" w:hint="eastAsia"/>
          <w:sz w:val="32"/>
          <w:szCs w:val="32"/>
        </w:rPr>
        <w:t>)</w:t>
      </w:r>
      <w:r>
        <w:rPr>
          <w:rFonts w:ascii="仿宋" w:eastAsia="仿宋" w:hAnsi="仿宋" w:hint="eastAsia"/>
          <w:sz w:val="32"/>
          <w:szCs w:val="32"/>
        </w:rPr>
        <w:t>中职学校一至二年级和普通高中：</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扶贫专项助学金，标准为</w:t>
      </w:r>
      <w:r>
        <w:rPr>
          <w:rFonts w:ascii="仿宋" w:eastAsia="仿宋" w:hAnsi="仿宋" w:hint="eastAsia"/>
          <w:sz w:val="32"/>
          <w:szCs w:val="32"/>
        </w:rPr>
        <w:t>1000</w:t>
      </w:r>
      <w:r>
        <w:rPr>
          <w:rFonts w:ascii="仿宋" w:eastAsia="仿宋" w:hAnsi="仿宋" w:hint="eastAsia"/>
          <w:sz w:val="32"/>
          <w:szCs w:val="32"/>
        </w:rPr>
        <w:t>元</w:t>
      </w:r>
      <w:r>
        <w:rPr>
          <w:rFonts w:ascii="仿宋" w:eastAsia="仿宋" w:hAnsi="仿宋" w:hint="eastAsia"/>
          <w:sz w:val="32"/>
          <w:szCs w:val="32"/>
        </w:rPr>
        <w:t>/</w:t>
      </w:r>
      <w:r>
        <w:rPr>
          <w:rFonts w:ascii="仿宋" w:eastAsia="仿宋" w:hAnsi="仿宋" w:hint="eastAsia"/>
          <w:sz w:val="32"/>
          <w:szCs w:val="32"/>
        </w:rPr>
        <w:t>生﹒年；</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免（补助）教科书费，标准为</w:t>
      </w:r>
      <w:r>
        <w:rPr>
          <w:rFonts w:ascii="仿宋" w:eastAsia="仿宋" w:hAnsi="仿宋" w:hint="eastAsia"/>
          <w:sz w:val="32"/>
          <w:szCs w:val="32"/>
        </w:rPr>
        <w:t>400</w:t>
      </w:r>
      <w:r>
        <w:rPr>
          <w:rFonts w:ascii="仿宋" w:eastAsia="仿宋" w:hAnsi="仿宋" w:hint="eastAsia"/>
          <w:sz w:val="32"/>
          <w:szCs w:val="32"/>
        </w:rPr>
        <w:t>元</w:t>
      </w:r>
      <w:r>
        <w:rPr>
          <w:rFonts w:ascii="仿宋" w:eastAsia="仿宋" w:hAnsi="仿宋" w:hint="eastAsia"/>
          <w:sz w:val="32"/>
          <w:szCs w:val="32"/>
        </w:rPr>
        <w:t>/</w:t>
      </w:r>
      <w:r>
        <w:rPr>
          <w:rFonts w:ascii="仿宋" w:eastAsia="仿宋" w:hAnsi="仿宋" w:hint="eastAsia"/>
          <w:sz w:val="32"/>
          <w:szCs w:val="32"/>
        </w:rPr>
        <w:t>生﹒年；</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免（补助）住宿费，标准为</w:t>
      </w:r>
      <w:r>
        <w:rPr>
          <w:rFonts w:ascii="仿宋" w:eastAsia="仿宋" w:hAnsi="仿宋" w:hint="eastAsia"/>
          <w:sz w:val="32"/>
          <w:szCs w:val="32"/>
        </w:rPr>
        <w:t>500</w:t>
      </w:r>
      <w:r>
        <w:rPr>
          <w:rFonts w:ascii="仿宋" w:eastAsia="仿宋" w:hAnsi="仿宋" w:hint="eastAsia"/>
          <w:sz w:val="32"/>
          <w:szCs w:val="32"/>
        </w:rPr>
        <w:t>元</w:t>
      </w:r>
      <w:r>
        <w:rPr>
          <w:rFonts w:ascii="仿宋" w:eastAsia="仿宋" w:hAnsi="仿宋" w:hint="eastAsia"/>
          <w:sz w:val="32"/>
          <w:szCs w:val="32"/>
        </w:rPr>
        <w:t>/</w:t>
      </w:r>
      <w:r>
        <w:rPr>
          <w:rFonts w:ascii="仿宋" w:eastAsia="仿宋" w:hAnsi="仿宋" w:hint="eastAsia"/>
          <w:sz w:val="32"/>
          <w:szCs w:val="32"/>
        </w:rPr>
        <w:t>生﹒年。</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w:t>
      </w:r>
      <w:r>
        <w:rPr>
          <w:rFonts w:ascii="仿宋" w:eastAsia="仿宋" w:hAnsi="仿宋" w:hint="eastAsia"/>
          <w:sz w:val="32"/>
          <w:szCs w:val="32"/>
        </w:rPr>
        <w:t>二</w:t>
      </w:r>
      <w:r>
        <w:rPr>
          <w:rFonts w:ascii="仿宋" w:eastAsia="仿宋" w:hAnsi="仿宋" w:hint="eastAsia"/>
          <w:sz w:val="32"/>
          <w:szCs w:val="32"/>
        </w:rPr>
        <w:t>)</w:t>
      </w:r>
      <w:r>
        <w:rPr>
          <w:rFonts w:ascii="仿宋" w:eastAsia="仿宋" w:hAnsi="仿宋" w:hint="eastAsia"/>
          <w:sz w:val="32"/>
          <w:szCs w:val="32"/>
        </w:rPr>
        <w:t>普通高校本专科（高职）：</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扶贫专项助学金，标准为</w:t>
      </w:r>
      <w:r>
        <w:rPr>
          <w:rFonts w:ascii="仿宋" w:eastAsia="仿宋" w:hAnsi="仿宋" w:hint="eastAsia"/>
          <w:sz w:val="32"/>
          <w:szCs w:val="32"/>
        </w:rPr>
        <w:t>1000</w:t>
      </w:r>
      <w:r>
        <w:rPr>
          <w:rFonts w:ascii="仿宋" w:eastAsia="仿宋" w:hAnsi="仿宋" w:hint="eastAsia"/>
          <w:sz w:val="32"/>
          <w:szCs w:val="32"/>
        </w:rPr>
        <w:t>元</w:t>
      </w:r>
      <w:r>
        <w:rPr>
          <w:rFonts w:ascii="仿宋" w:eastAsia="仿宋" w:hAnsi="仿宋" w:hint="eastAsia"/>
          <w:sz w:val="32"/>
          <w:szCs w:val="32"/>
        </w:rPr>
        <w:t>/</w:t>
      </w:r>
      <w:r>
        <w:rPr>
          <w:rFonts w:ascii="仿宋" w:eastAsia="仿宋" w:hAnsi="仿宋" w:hint="eastAsia"/>
          <w:sz w:val="32"/>
          <w:szCs w:val="32"/>
        </w:rPr>
        <w:t>生﹒年；</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免（补助）学费，标准为本科</w:t>
      </w:r>
      <w:r>
        <w:rPr>
          <w:rFonts w:ascii="仿宋" w:eastAsia="仿宋" w:hAnsi="仿宋" w:hint="eastAsia"/>
          <w:sz w:val="32"/>
          <w:szCs w:val="32"/>
        </w:rPr>
        <w:t>3830</w:t>
      </w:r>
      <w:r>
        <w:rPr>
          <w:rFonts w:ascii="仿宋" w:eastAsia="仿宋" w:hAnsi="仿宋" w:hint="eastAsia"/>
          <w:sz w:val="32"/>
          <w:szCs w:val="32"/>
        </w:rPr>
        <w:t>元</w:t>
      </w:r>
      <w:r>
        <w:rPr>
          <w:rFonts w:ascii="仿宋" w:eastAsia="仿宋" w:hAnsi="仿宋" w:hint="eastAsia"/>
          <w:sz w:val="32"/>
          <w:szCs w:val="32"/>
        </w:rPr>
        <w:t>/</w:t>
      </w:r>
      <w:r>
        <w:rPr>
          <w:rFonts w:ascii="仿宋" w:eastAsia="仿宋" w:hAnsi="仿宋" w:hint="eastAsia"/>
          <w:sz w:val="32"/>
          <w:szCs w:val="32"/>
        </w:rPr>
        <w:t>生﹒年、专科</w:t>
      </w:r>
      <w:r>
        <w:rPr>
          <w:rFonts w:ascii="仿宋" w:eastAsia="仿宋" w:hAnsi="仿宋" w:hint="eastAsia"/>
          <w:sz w:val="32"/>
          <w:szCs w:val="32"/>
        </w:rPr>
        <w:t>(</w:t>
      </w:r>
      <w:r>
        <w:rPr>
          <w:rFonts w:ascii="仿宋" w:eastAsia="仿宋" w:hAnsi="仿宋" w:hint="eastAsia"/>
          <w:sz w:val="32"/>
          <w:szCs w:val="32"/>
        </w:rPr>
        <w:t>高职</w:t>
      </w:r>
      <w:r>
        <w:rPr>
          <w:rFonts w:ascii="仿宋" w:eastAsia="仿宋" w:hAnsi="仿宋" w:hint="eastAsia"/>
          <w:sz w:val="32"/>
          <w:szCs w:val="32"/>
        </w:rPr>
        <w:t>)3500</w:t>
      </w:r>
      <w:r>
        <w:rPr>
          <w:rFonts w:ascii="仿宋" w:eastAsia="仿宋" w:hAnsi="仿宋" w:hint="eastAsia"/>
          <w:sz w:val="32"/>
          <w:szCs w:val="32"/>
        </w:rPr>
        <w:t>元</w:t>
      </w:r>
      <w:r>
        <w:rPr>
          <w:rFonts w:ascii="仿宋" w:eastAsia="仿宋" w:hAnsi="仿宋" w:hint="eastAsia"/>
          <w:sz w:val="32"/>
          <w:szCs w:val="32"/>
        </w:rPr>
        <w:t>/</w:t>
      </w:r>
      <w:r>
        <w:rPr>
          <w:rFonts w:ascii="仿宋" w:eastAsia="仿宋" w:hAnsi="仿宋" w:hint="eastAsia"/>
          <w:sz w:val="32"/>
          <w:szCs w:val="32"/>
        </w:rPr>
        <w:t>生﹒年。</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资助标准达到或超过学校收费标准的即为免费，未达到学校收费标准的即为补助。农村贫困学生已享受政府、学校组织提供的相同资助项目的，不应再重复享受相应的教育精准扶贫学生资助项目。</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第八条</w:t>
      </w:r>
      <w:r>
        <w:rPr>
          <w:rFonts w:ascii="仿宋" w:eastAsia="仿宋" w:hAnsi="仿宋" w:hint="eastAsia"/>
          <w:sz w:val="32"/>
          <w:szCs w:val="32"/>
        </w:rPr>
        <w:t xml:space="preserve">  </w:t>
      </w:r>
      <w:r>
        <w:rPr>
          <w:rFonts w:ascii="仿宋" w:eastAsia="仿宋" w:hAnsi="仿宋" w:hint="eastAsia"/>
          <w:sz w:val="32"/>
          <w:szCs w:val="32"/>
        </w:rPr>
        <w:t>在省内学校就读的农村贫困学生，就读中职学校、普通高中的，应享受国家、省免学费和国家助学金政策；就读普通高校的，应享受国家助学金政策。</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第九条</w:t>
      </w:r>
      <w:r>
        <w:rPr>
          <w:rFonts w:ascii="仿宋" w:eastAsia="仿宋" w:hAnsi="仿宋" w:hint="eastAsia"/>
          <w:sz w:val="32"/>
          <w:szCs w:val="32"/>
        </w:rPr>
        <w:t xml:space="preserve">  </w:t>
      </w:r>
      <w:r>
        <w:rPr>
          <w:rFonts w:ascii="仿宋" w:eastAsia="仿宋" w:hAnsi="仿宋" w:hint="eastAsia"/>
          <w:sz w:val="32"/>
          <w:szCs w:val="32"/>
        </w:rPr>
        <w:t>普通高中、中职学校免住宿费的对象应为在校寄宿学生，寄宿制学校应优先满足农村贫困学生在校寄宿需要。</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第十条</w:t>
      </w:r>
      <w:r>
        <w:rPr>
          <w:rFonts w:ascii="仿宋" w:eastAsia="仿宋" w:hAnsi="仿宋" w:hint="eastAsia"/>
          <w:sz w:val="32"/>
          <w:szCs w:val="32"/>
        </w:rPr>
        <w:t xml:space="preserve">  </w:t>
      </w:r>
      <w:r>
        <w:rPr>
          <w:rFonts w:ascii="仿宋" w:eastAsia="仿宋" w:hAnsi="仿宋" w:hint="eastAsia"/>
          <w:sz w:val="32"/>
          <w:szCs w:val="32"/>
        </w:rPr>
        <w:t>普通高校农村贫困学生毕业后，符合申请普通高校应届毕业生服义务兵役和高校应届毕业生下基层就业服务学费补偿、国家助学贷款代偿条件的，所获得的学费补偿、国家助学贷款代偿额度应相应扣除在校期间已享受的普通高校免（补助）学费金额。</w:t>
      </w:r>
    </w:p>
    <w:p w:rsidR="006E321D" w:rsidRDefault="006E321D">
      <w:pPr>
        <w:spacing w:line="600" w:lineRule="exact"/>
        <w:rPr>
          <w:rFonts w:ascii="仿宋_GB2312" w:hAnsi="仿宋"/>
          <w:sz w:val="32"/>
          <w:szCs w:val="32"/>
        </w:rPr>
      </w:pPr>
    </w:p>
    <w:p w:rsidR="006E321D" w:rsidRDefault="00606FE3">
      <w:pPr>
        <w:spacing w:line="600" w:lineRule="exact"/>
        <w:jc w:val="center"/>
        <w:rPr>
          <w:rFonts w:ascii="黑体" w:eastAsia="黑体" w:hAnsi="仿宋"/>
          <w:b/>
          <w:bCs/>
          <w:sz w:val="32"/>
          <w:szCs w:val="32"/>
        </w:rPr>
      </w:pPr>
      <w:r>
        <w:rPr>
          <w:rFonts w:ascii="黑体" w:eastAsia="黑体" w:hAnsi="黑体" w:hint="eastAsia"/>
          <w:b/>
          <w:bCs/>
          <w:sz w:val="32"/>
          <w:szCs w:val="32"/>
        </w:rPr>
        <w:t xml:space="preserve">第四章 </w:t>
      </w:r>
      <w:r>
        <w:rPr>
          <w:rFonts w:ascii="黑体" w:eastAsia="黑体" w:hAnsi="黑体" w:hint="eastAsia"/>
          <w:b/>
          <w:bCs/>
          <w:sz w:val="32"/>
          <w:szCs w:val="32"/>
        </w:rPr>
        <w:t>资助时限和方式</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第十一条</w:t>
      </w:r>
      <w:r>
        <w:rPr>
          <w:rFonts w:ascii="仿宋" w:eastAsia="仿宋" w:hAnsi="仿宋" w:hint="eastAsia"/>
          <w:sz w:val="32"/>
          <w:szCs w:val="32"/>
        </w:rPr>
        <w:t xml:space="preserve">  </w:t>
      </w:r>
      <w:r>
        <w:rPr>
          <w:rFonts w:ascii="仿宋" w:eastAsia="仿宋" w:hAnsi="仿宋" w:hint="eastAsia"/>
          <w:sz w:val="32"/>
          <w:szCs w:val="32"/>
        </w:rPr>
        <w:t>对农村贫困学生的资助时限从学生入学开始直到完成当期学段学业为止。</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第十二条</w:t>
      </w:r>
      <w:r>
        <w:rPr>
          <w:rFonts w:ascii="仿宋" w:eastAsia="仿宋" w:hAnsi="仿宋" w:hint="eastAsia"/>
          <w:sz w:val="32"/>
          <w:szCs w:val="32"/>
        </w:rPr>
        <w:t xml:space="preserve">  </w:t>
      </w:r>
      <w:r>
        <w:rPr>
          <w:rFonts w:ascii="仿宋" w:eastAsia="仿宋" w:hAnsi="仿宋" w:hint="eastAsia"/>
          <w:sz w:val="32"/>
          <w:szCs w:val="32"/>
        </w:rPr>
        <w:t>教育精准扶贫学生资助按学年实施。在省内学校就读的农村贫困学生，资助由学校受理，扶贫专项助学金直接发放给学生，学费、教科书费、住宿费由学校按标准免除。在省外学校（除技工</w:t>
      </w:r>
      <w:r>
        <w:rPr>
          <w:rFonts w:ascii="仿宋" w:eastAsia="仿宋" w:hAnsi="仿宋" w:hint="eastAsia"/>
          <w:sz w:val="32"/>
          <w:szCs w:val="32"/>
        </w:rPr>
        <w:t>学校外）就读的农村贫困学生，资助由户籍所在地县级教育部门受理；在省外技工学校就读的农村贫困学生，资助由县级人力资源社会保障部门受理。省外学校农村贫困学生的所有资助资金由受理单位按学年一次性发放给学生。</w:t>
      </w:r>
    </w:p>
    <w:p w:rsidR="006E321D" w:rsidRDefault="006E321D">
      <w:pPr>
        <w:spacing w:line="600" w:lineRule="exact"/>
        <w:ind w:firstLineChars="200" w:firstLine="643"/>
        <w:jc w:val="center"/>
        <w:rPr>
          <w:rFonts w:ascii="仿宋" w:eastAsia="仿宋" w:hAnsi="仿宋"/>
          <w:b/>
          <w:bCs/>
          <w:sz w:val="32"/>
          <w:szCs w:val="32"/>
        </w:rPr>
      </w:pPr>
    </w:p>
    <w:p w:rsidR="006E321D" w:rsidRDefault="00606FE3">
      <w:pPr>
        <w:spacing w:line="600" w:lineRule="exact"/>
        <w:jc w:val="center"/>
        <w:rPr>
          <w:rFonts w:ascii="黑体" w:eastAsia="黑体" w:hAnsi="仿宋"/>
          <w:b/>
          <w:bCs/>
          <w:sz w:val="32"/>
          <w:szCs w:val="32"/>
        </w:rPr>
      </w:pPr>
      <w:r>
        <w:rPr>
          <w:rFonts w:ascii="黑体" w:eastAsia="黑体" w:hAnsi="黑体" w:hint="eastAsia"/>
          <w:b/>
          <w:bCs/>
          <w:sz w:val="32"/>
          <w:szCs w:val="32"/>
        </w:rPr>
        <w:t xml:space="preserve">第五章 </w:t>
      </w:r>
      <w:r>
        <w:rPr>
          <w:rFonts w:ascii="黑体" w:eastAsia="黑体" w:hAnsi="黑体" w:hint="eastAsia"/>
          <w:b/>
          <w:bCs/>
          <w:sz w:val="32"/>
          <w:szCs w:val="32"/>
        </w:rPr>
        <w:t>资助程序</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第十三条</w:t>
      </w:r>
      <w:r>
        <w:rPr>
          <w:rFonts w:ascii="仿宋" w:eastAsia="仿宋" w:hAnsi="仿宋" w:hint="eastAsia"/>
          <w:sz w:val="32"/>
          <w:szCs w:val="32"/>
        </w:rPr>
        <w:t xml:space="preserve">  </w:t>
      </w:r>
      <w:r>
        <w:rPr>
          <w:rFonts w:ascii="仿宋" w:eastAsia="仿宋" w:hAnsi="仿宋" w:hint="eastAsia"/>
          <w:sz w:val="32"/>
          <w:szCs w:val="32"/>
        </w:rPr>
        <w:t>每年</w:t>
      </w:r>
      <w:r>
        <w:rPr>
          <w:rFonts w:ascii="仿宋" w:eastAsia="仿宋" w:hAnsi="仿宋" w:hint="eastAsia"/>
          <w:sz w:val="32"/>
          <w:szCs w:val="32"/>
        </w:rPr>
        <w:t>8</w:t>
      </w:r>
      <w:r>
        <w:rPr>
          <w:rFonts w:ascii="仿宋" w:eastAsia="仿宋" w:hAnsi="仿宋" w:hint="eastAsia"/>
          <w:sz w:val="32"/>
          <w:szCs w:val="32"/>
        </w:rPr>
        <w:t>月</w:t>
      </w:r>
      <w:r>
        <w:rPr>
          <w:rFonts w:ascii="仿宋" w:eastAsia="仿宋" w:hAnsi="仿宋" w:hint="eastAsia"/>
          <w:sz w:val="32"/>
          <w:szCs w:val="32"/>
        </w:rPr>
        <w:t>20</w:t>
      </w:r>
      <w:r>
        <w:rPr>
          <w:rFonts w:ascii="仿宋" w:eastAsia="仿宋" w:hAnsi="仿宋" w:hint="eastAsia"/>
          <w:sz w:val="32"/>
          <w:szCs w:val="32"/>
        </w:rPr>
        <w:t>日前，县级扶贫部门根据“全国扶贫开发信息系统业务管理子系统”汇总本地户籍初三、高三农村贫困学生信息，及时打印《贵州省贫困户登记卡》，并组织乡（镇）、村和驻村干部逐户发送至农村贫困学生手中，每生一份，确保不漏一人。</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第十四条</w:t>
      </w:r>
      <w:r>
        <w:rPr>
          <w:rFonts w:ascii="仿宋" w:eastAsia="仿宋" w:hAnsi="仿宋" w:hint="eastAsia"/>
          <w:sz w:val="32"/>
          <w:szCs w:val="32"/>
        </w:rPr>
        <w:t xml:space="preserve">  </w:t>
      </w:r>
      <w:r>
        <w:rPr>
          <w:rFonts w:ascii="仿宋" w:eastAsia="仿宋" w:hAnsi="仿宋" w:hint="eastAsia"/>
          <w:sz w:val="32"/>
          <w:szCs w:val="32"/>
        </w:rPr>
        <w:t>农村贫困学生到受理单位申请资助。</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（一）省</w:t>
      </w:r>
      <w:r>
        <w:rPr>
          <w:rFonts w:ascii="仿宋" w:eastAsia="仿宋" w:hAnsi="仿宋" w:hint="eastAsia"/>
          <w:sz w:val="32"/>
          <w:szCs w:val="32"/>
        </w:rPr>
        <w:t>内学校：每年秋季学期开学时，由农村贫困学生本人向就读学校提出申请。</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首次申请的农村贫困学生须提供身份证（或户口簿）、县级扶贫部门发放的《贵州省贫困户登记卡》（或复印件）、学生资助卡或银行卡复印件，填写《贵州省教育精准扶贫资助申请表》（附件</w:t>
      </w:r>
      <w:r>
        <w:rPr>
          <w:rFonts w:ascii="仿宋" w:eastAsia="仿宋" w:hAnsi="仿宋" w:hint="eastAsia"/>
          <w:sz w:val="32"/>
          <w:szCs w:val="32"/>
        </w:rPr>
        <w:t>1</w:t>
      </w:r>
      <w:r>
        <w:rPr>
          <w:rFonts w:ascii="仿宋" w:eastAsia="仿宋" w:hAnsi="仿宋" w:hint="eastAsia"/>
          <w:sz w:val="32"/>
          <w:szCs w:val="32"/>
        </w:rPr>
        <w:t>）；之后在当期学段内，不须再次提出申请材料，即按学年给予资助。</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（二）省外学校：每年秋季学期开学后一个月内，由农村贫困学生本人（或委托监护人、亲属等）向户籍所在地县级教育部门（技工学校向人力资源社会保障局部门）提出申请。</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首次申请的农村贫困学生须提供身份证（或户口簿）、县</w:t>
      </w:r>
      <w:r>
        <w:rPr>
          <w:rFonts w:ascii="仿宋" w:eastAsia="仿宋" w:hAnsi="仿宋" w:hint="eastAsia"/>
          <w:sz w:val="32"/>
          <w:szCs w:val="32"/>
        </w:rPr>
        <w:t>级扶贫部门发放的《贵州省贫困户登记卡》（或复印件）、涉农补贴“一卡通（一折通）”或学生银行卡复印件，填写经就读学校盖章认可的《贵州省教育精准扶贫资助申请表》；之后在当期学段内，只须按学年提交经就读学校盖章认可的《贵州省教育精准扶贫资助申请表》即予以资助，不再提交其他资料。</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第十五条</w:t>
      </w:r>
      <w:r>
        <w:rPr>
          <w:rFonts w:ascii="仿宋" w:eastAsia="仿宋" w:hAnsi="仿宋" w:hint="eastAsia"/>
          <w:sz w:val="32"/>
          <w:szCs w:val="32"/>
        </w:rPr>
        <w:t xml:space="preserve">  </w:t>
      </w:r>
      <w:r>
        <w:rPr>
          <w:rFonts w:ascii="仿宋" w:eastAsia="仿宋" w:hAnsi="仿宋" w:hint="eastAsia"/>
          <w:sz w:val="32"/>
          <w:szCs w:val="32"/>
        </w:rPr>
        <w:t>受理单位审核申请资料。对首次申请的农村贫困学生，受理单位对学生提供的《贵州省贫困户登记卡》（或复印件）进行二维码扫码识别，扫码信息（家庭人口、姓名、身份证号码）与《贵州省贫困户登记卡》信息一致的纳入资助范围；信息不一致的由生源</w:t>
      </w:r>
      <w:r>
        <w:rPr>
          <w:rFonts w:ascii="仿宋" w:eastAsia="仿宋" w:hAnsi="仿宋" w:hint="eastAsia"/>
          <w:sz w:val="32"/>
          <w:szCs w:val="32"/>
        </w:rPr>
        <w:t>地县级扶贫部门核实，经生源地县级扶贫部门在《贵州省贫困户登记卡》复印件上签字盖章确认后</w:t>
      </w:r>
      <w:r>
        <w:rPr>
          <w:rFonts w:ascii="仿宋" w:eastAsia="仿宋" w:hAnsi="仿宋" w:hint="eastAsia"/>
          <w:sz w:val="32"/>
          <w:szCs w:val="32"/>
        </w:rPr>
        <w:t xml:space="preserve"> </w:t>
      </w:r>
      <w:r>
        <w:rPr>
          <w:rFonts w:ascii="仿宋" w:eastAsia="仿宋" w:hAnsi="仿宋" w:hint="eastAsia"/>
          <w:sz w:val="32"/>
          <w:szCs w:val="32"/>
        </w:rPr>
        <w:t>，纳入资助范围。首次审核通过的申请资料，在当期学段内不须再按学年审核，一次受理，全学段有效。</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第十六条</w:t>
      </w:r>
      <w:r>
        <w:rPr>
          <w:rFonts w:ascii="仿宋" w:eastAsia="仿宋" w:hAnsi="仿宋" w:hint="eastAsia"/>
          <w:sz w:val="32"/>
          <w:szCs w:val="32"/>
        </w:rPr>
        <w:t xml:space="preserve">  </w:t>
      </w:r>
      <w:r>
        <w:rPr>
          <w:rFonts w:ascii="仿宋" w:eastAsia="仿宋" w:hAnsi="仿宋" w:hint="eastAsia"/>
          <w:sz w:val="32"/>
          <w:szCs w:val="32"/>
        </w:rPr>
        <w:t>受理单位对审核通过的农村贫困学生分别进行资助。</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（一）省内学校：农村贫困学生入学报到时，学校均按</w:t>
      </w:r>
      <w:r>
        <w:rPr>
          <w:rFonts w:ascii="仿宋" w:eastAsia="仿宋" w:hAnsi="仿宋" w:hint="eastAsia"/>
          <w:sz w:val="32"/>
          <w:szCs w:val="32"/>
        </w:rPr>
        <w:lastRenderedPageBreak/>
        <w:t>照第七条规定的资助标准，直接免除学费、教科书费、住宿费。免费所需资金由财政按照免费人数和资助标准补助给学校。资助标准高于学校收费标准的部分，学校应发放给农村贫困学生；学校收费标准高于资助标准的部分，学校可向学生收取。扶贫专</w:t>
      </w:r>
      <w:r>
        <w:rPr>
          <w:rFonts w:ascii="仿宋" w:eastAsia="仿宋" w:hAnsi="仿宋" w:hint="eastAsia"/>
          <w:sz w:val="32"/>
          <w:szCs w:val="32"/>
        </w:rPr>
        <w:t>项助学金由学校按每生每学期</w:t>
      </w:r>
      <w:r>
        <w:rPr>
          <w:rFonts w:ascii="仿宋" w:eastAsia="仿宋" w:hAnsi="仿宋" w:hint="eastAsia"/>
          <w:sz w:val="32"/>
          <w:szCs w:val="32"/>
        </w:rPr>
        <w:t>500</w:t>
      </w:r>
      <w:r>
        <w:rPr>
          <w:rFonts w:ascii="仿宋" w:eastAsia="仿宋" w:hAnsi="仿宋" w:hint="eastAsia"/>
          <w:sz w:val="32"/>
          <w:szCs w:val="32"/>
        </w:rPr>
        <w:t>元的标准，通过学生的资助卡或银行卡发放给农村贫困学生。</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（二）省外学校：受理单位在次年春季学期，将教育精准扶贫学生资助资金，通过涉农补贴“一卡通（一折通）”或学生银行卡一次性发放给农村贫困学生。</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各地各学校一律不得以实物或服务等形式，抵顶或扣减资助资金。无特殊原因，不得将资助资金以现金形式发放；个别因特殊原因以现金形式发放的，必须提供充分的依据和佐证材料。</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第十七条</w:t>
      </w:r>
      <w:r>
        <w:rPr>
          <w:rFonts w:ascii="仿宋" w:eastAsia="仿宋" w:hAnsi="仿宋" w:hint="eastAsia"/>
          <w:sz w:val="32"/>
          <w:szCs w:val="32"/>
        </w:rPr>
        <w:t xml:space="preserve">  </w:t>
      </w:r>
      <w:r>
        <w:rPr>
          <w:rFonts w:ascii="仿宋" w:eastAsia="仿宋" w:hAnsi="仿宋" w:hint="eastAsia"/>
          <w:sz w:val="32"/>
          <w:szCs w:val="32"/>
        </w:rPr>
        <w:t>受理单位应将受资助的农村贫困学生资助情况在本地本校的电视台、网站、报纸等易于让广大群众知晓的媒体上进行不少于</w:t>
      </w:r>
      <w:r>
        <w:rPr>
          <w:rFonts w:ascii="仿宋" w:eastAsia="仿宋" w:hAnsi="仿宋" w:hint="eastAsia"/>
          <w:sz w:val="32"/>
          <w:szCs w:val="32"/>
        </w:rPr>
        <w:t>5</w:t>
      </w:r>
      <w:r>
        <w:rPr>
          <w:rFonts w:ascii="仿宋" w:eastAsia="仿宋" w:hAnsi="仿宋" w:hint="eastAsia"/>
          <w:sz w:val="32"/>
          <w:szCs w:val="32"/>
        </w:rPr>
        <w:t>个工作日的公示，接受社会监督。</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第十八条</w:t>
      </w:r>
      <w:r>
        <w:rPr>
          <w:rFonts w:ascii="仿宋" w:eastAsia="仿宋" w:hAnsi="仿宋" w:hint="eastAsia"/>
          <w:sz w:val="32"/>
          <w:szCs w:val="32"/>
        </w:rPr>
        <w:t xml:space="preserve">  </w:t>
      </w:r>
      <w:r>
        <w:rPr>
          <w:rFonts w:ascii="仿宋" w:eastAsia="仿宋" w:hAnsi="仿宋" w:hint="eastAsia"/>
          <w:sz w:val="32"/>
          <w:szCs w:val="32"/>
        </w:rPr>
        <w:t>公示无异议后，受理单位于每年</w:t>
      </w:r>
      <w:r>
        <w:rPr>
          <w:rFonts w:ascii="仿宋" w:eastAsia="仿宋" w:hAnsi="仿宋" w:hint="eastAsia"/>
          <w:sz w:val="32"/>
          <w:szCs w:val="32"/>
        </w:rPr>
        <w:t>10</w:t>
      </w:r>
      <w:r>
        <w:rPr>
          <w:rFonts w:ascii="仿宋" w:eastAsia="仿宋" w:hAnsi="仿宋" w:hint="eastAsia"/>
          <w:sz w:val="32"/>
          <w:szCs w:val="32"/>
        </w:rPr>
        <w:t>月</w:t>
      </w:r>
      <w:r>
        <w:rPr>
          <w:rFonts w:ascii="仿宋" w:eastAsia="仿宋" w:hAnsi="仿宋" w:hint="eastAsia"/>
          <w:sz w:val="32"/>
          <w:szCs w:val="32"/>
        </w:rPr>
        <w:t>30</w:t>
      </w:r>
      <w:r>
        <w:rPr>
          <w:rFonts w:ascii="仿宋" w:eastAsia="仿宋" w:hAnsi="仿宋" w:hint="eastAsia"/>
          <w:sz w:val="32"/>
          <w:szCs w:val="32"/>
        </w:rPr>
        <w:t>日前，填写《贵州省学年教育精准扶贫资助学生名单汇总表》（附件</w:t>
      </w:r>
      <w:r>
        <w:rPr>
          <w:rFonts w:ascii="仿宋" w:eastAsia="仿宋" w:hAnsi="仿宋" w:hint="eastAsia"/>
          <w:sz w:val="32"/>
          <w:szCs w:val="32"/>
        </w:rPr>
        <w:t>2</w:t>
      </w:r>
      <w:r>
        <w:rPr>
          <w:rFonts w:ascii="仿宋" w:eastAsia="仿宋" w:hAnsi="仿宋" w:hint="eastAsia"/>
          <w:sz w:val="32"/>
          <w:szCs w:val="32"/>
        </w:rPr>
        <w:t>）和《贵州省学年教育精准扶贫资助资金汇总表》（附件</w:t>
      </w:r>
      <w:r>
        <w:rPr>
          <w:rFonts w:ascii="仿宋" w:eastAsia="仿宋" w:hAnsi="仿宋" w:hint="eastAsia"/>
          <w:sz w:val="32"/>
          <w:szCs w:val="32"/>
        </w:rPr>
        <w:t>3</w:t>
      </w:r>
      <w:r>
        <w:rPr>
          <w:rFonts w:ascii="仿宋" w:eastAsia="仿宋" w:hAnsi="仿宋" w:hint="eastAsia"/>
          <w:sz w:val="32"/>
          <w:szCs w:val="32"/>
        </w:rPr>
        <w:t>），并逐级上报和审核汇总，最终报省教育厅（技工学校报省人力资源和社会保障厅）。</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对因各种原因错过申请时间符合资助条件的农村贫困学生，受理单位应立即受理申请并按照资助标准予以资助，</w:t>
      </w:r>
      <w:r>
        <w:rPr>
          <w:rFonts w:ascii="仿宋" w:eastAsia="仿宋" w:hAnsi="仿宋" w:hint="eastAsia"/>
          <w:sz w:val="32"/>
          <w:szCs w:val="32"/>
        </w:rPr>
        <w:lastRenderedPageBreak/>
        <w:t>再与下一学年申报资助名单一起补充上报，所需资金纳入下一学年财政预算予以解决。</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第十九条</w:t>
      </w:r>
      <w:r>
        <w:rPr>
          <w:rFonts w:ascii="仿宋" w:eastAsia="仿宋" w:hAnsi="仿宋" w:hint="eastAsia"/>
          <w:sz w:val="32"/>
          <w:szCs w:val="32"/>
        </w:rPr>
        <w:t xml:space="preserve">  </w:t>
      </w:r>
      <w:r>
        <w:rPr>
          <w:rFonts w:ascii="仿宋" w:eastAsia="仿宋" w:hAnsi="仿宋" w:hint="eastAsia"/>
          <w:sz w:val="32"/>
          <w:szCs w:val="32"/>
        </w:rPr>
        <w:t>学校和县级教育部门、县级人力资源社会保障部门要切实加强资金使用管理，对资助资金实行分账核算，确保专款专用；要建立专门档案，将学生申请表、公示情况、受助学生名单汇总表、资金发放登记表、银行发放明细清单、记账凭证和工作情况等有关材料分年度建档备查。</w:t>
      </w:r>
    </w:p>
    <w:p w:rsidR="006E321D" w:rsidRDefault="006E321D">
      <w:pPr>
        <w:spacing w:line="600" w:lineRule="exact"/>
        <w:ind w:firstLineChars="200" w:firstLine="640"/>
        <w:rPr>
          <w:rFonts w:ascii="仿宋_GB2312" w:hAnsi="仿宋"/>
          <w:sz w:val="32"/>
          <w:szCs w:val="32"/>
        </w:rPr>
      </w:pPr>
    </w:p>
    <w:p w:rsidR="006E321D" w:rsidRDefault="00606FE3">
      <w:pPr>
        <w:spacing w:line="600" w:lineRule="exact"/>
        <w:jc w:val="center"/>
        <w:rPr>
          <w:rFonts w:ascii="黑体" w:eastAsia="黑体" w:hAnsi="仿宋"/>
          <w:sz w:val="32"/>
          <w:szCs w:val="32"/>
        </w:rPr>
      </w:pPr>
      <w:r>
        <w:rPr>
          <w:rFonts w:ascii="黑体" w:eastAsia="黑体" w:hAnsi="黑体" w:hint="eastAsia"/>
          <w:sz w:val="32"/>
          <w:szCs w:val="32"/>
        </w:rPr>
        <w:t xml:space="preserve">第六章 </w:t>
      </w:r>
      <w:r>
        <w:rPr>
          <w:rFonts w:ascii="黑体" w:eastAsia="黑体" w:hAnsi="黑体" w:hint="eastAsia"/>
          <w:sz w:val="32"/>
          <w:szCs w:val="32"/>
        </w:rPr>
        <w:t>保障措施</w:t>
      </w:r>
    </w:p>
    <w:p w:rsidR="006E321D" w:rsidRDefault="00606FE3">
      <w:pPr>
        <w:spacing w:line="600" w:lineRule="exact"/>
        <w:ind w:firstLineChars="200" w:firstLine="640"/>
        <w:rPr>
          <w:rFonts w:ascii="仿宋" w:eastAsia="仿宋" w:hAnsi="仿宋"/>
          <w:spacing w:val="14"/>
          <w:sz w:val="32"/>
          <w:szCs w:val="32"/>
        </w:rPr>
      </w:pPr>
      <w:r>
        <w:rPr>
          <w:rFonts w:ascii="仿宋" w:eastAsia="仿宋" w:hAnsi="仿宋" w:hint="eastAsia"/>
          <w:sz w:val="32"/>
          <w:szCs w:val="32"/>
        </w:rPr>
        <w:t>第二十条</w:t>
      </w:r>
      <w:r>
        <w:rPr>
          <w:rFonts w:ascii="仿宋" w:eastAsia="仿宋" w:hAnsi="仿宋" w:hint="eastAsia"/>
          <w:sz w:val="32"/>
          <w:szCs w:val="32"/>
        </w:rPr>
        <w:t xml:space="preserve">  </w:t>
      </w:r>
      <w:r>
        <w:rPr>
          <w:rFonts w:ascii="仿宋" w:eastAsia="仿宋" w:hAnsi="仿宋" w:hint="eastAsia"/>
          <w:sz w:val="32"/>
          <w:szCs w:val="32"/>
        </w:rPr>
        <w:t>各级人民政府、各相关部门和学校要把教育精准扶贫学生资助作为脱贫攻坚工作的重大任务，加强学生资助管理部门建设，配齐工作人员和设施设备，落实工作经费，强化督查考核，保障政策落实到位。</w:t>
      </w:r>
      <w:r>
        <w:rPr>
          <w:rFonts w:ascii="仿宋" w:eastAsia="仿宋" w:hAnsi="仿宋" w:hint="eastAsia"/>
          <w:spacing w:val="14"/>
          <w:sz w:val="32"/>
          <w:szCs w:val="32"/>
        </w:rPr>
        <w:t>各级教育、财</w:t>
      </w:r>
      <w:r>
        <w:rPr>
          <w:rFonts w:ascii="仿宋" w:eastAsia="仿宋" w:hAnsi="仿宋" w:hint="eastAsia"/>
          <w:spacing w:val="20"/>
          <w:sz w:val="32"/>
          <w:szCs w:val="32"/>
        </w:rPr>
        <w:t>政、扶贫、人力资源社会保障部门要建立联席会议制度，共同研究解决存在的问题，保障教育精准扶贫学生资助工作顺利实施。</w:t>
      </w:r>
      <w:r>
        <w:rPr>
          <w:rFonts w:ascii="仿宋" w:eastAsia="仿宋" w:hAnsi="仿宋" w:hint="eastAsia"/>
          <w:spacing w:val="14"/>
          <w:sz w:val="32"/>
          <w:szCs w:val="32"/>
        </w:rPr>
        <w:t>教育部门作为牵头单位，组织就读技工学校以外学校的</w:t>
      </w:r>
      <w:r>
        <w:rPr>
          <w:rFonts w:ascii="仿宋" w:eastAsia="仿宋" w:hAnsi="仿宋" w:hint="eastAsia"/>
          <w:sz w:val="32"/>
          <w:szCs w:val="32"/>
        </w:rPr>
        <w:t>农村贫困学生</w:t>
      </w:r>
      <w:r>
        <w:rPr>
          <w:rFonts w:ascii="仿宋" w:eastAsia="仿宋" w:hAnsi="仿宋" w:hint="eastAsia"/>
          <w:spacing w:val="14"/>
          <w:sz w:val="32"/>
          <w:szCs w:val="32"/>
        </w:rPr>
        <w:t>的资助申请、审核、资助资金发放等工作；财政部门负责落实财政投入，并会同教育、人力资源社会保障部门及时拨付经费；扶贫部门负责精准确定农村贫困学生信息，精准通知</w:t>
      </w:r>
      <w:r>
        <w:rPr>
          <w:rFonts w:ascii="仿宋" w:eastAsia="仿宋" w:hAnsi="仿宋" w:hint="eastAsia"/>
          <w:sz w:val="32"/>
          <w:szCs w:val="32"/>
        </w:rPr>
        <w:t>农村贫困学生</w:t>
      </w:r>
      <w:r>
        <w:rPr>
          <w:rFonts w:ascii="仿宋" w:eastAsia="仿宋" w:hAnsi="仿宋" w:hint="eastAsia"/>
          <w:spacing w:val="14"/>
          <w:sz w:val="32"/>
          <w:szCs w:val="32"/>
        </w:rPr>
        <w:t>按时申请资助；人力资源社会保障部门负责组织就读技工学校</w:t>
      </w:r>
      <w:r>
        <w:rPr>
          <w:rFonts w:ascii="仿宋" w:eastAsia="仿宋" w:hAnsi="仿宋" w:hint="eastAsia"/>
          <w:sz w:val="32"/>
          <w:szCs w:val="32"/>
        </w:rPr>
        <w:t>农村贫困学生</w:t>
      </w:r>
      <w:r>
        <w:rPr>
          <w:rFonts w:ascii="仿宋" w:eastAsia="仿宋" w:hAnsi="仿宋" w:hint="eastAsia"/>
          <w:spacing w:val="14"/>
          <w:sz w:val="32"/>
          <w:szCs w:val="32"/>
        </w:rPr>
        <w:t>的资助申请、审核和资助资金发放等工作。</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第二十一条</w:t>
      </w:r>
      <w:r>
        <w:rPr>
          <w:rFonts w:ascii="仿宋" w:eastAsia="仿宋" w:hAnsi="仿宋" w:hint="eastAsia"/>
          <w:sz w:val="32"/>
          <w:szCs w:val="32"/>
        </w:rPr>
        <w:t xml:space="preserve">  </w:t>
      </w:r>
      <w:r>
        <w:rPr>
          <w:rFonts w:ascii="仿宋" w:eastAsia="仿宋" w:hAnsi="仿宋" w:hint="eastAsia"/>
          <w:sz w:val="32"/>
          <w:szCs w:val="32"/>
        </w:rPr>
        <w:t>各级扶贫、教育、人力资源社会保障部门要加强教育精准扶</w:t>
      </w:r>
      <w:r>
        <w:rPr>
          <w:rFonts w:ascii="仿宋" w:eastAsia="仿宋" w:hAnsi="仿宋" w:hint="eastAsia"/>
          <w:sz w:val="32"/>
          <w:szCs w:val="32"/>
        </w:rPr>
        <w:t>贫学生资助信息化管理。扶贫部门要充分利用“全国扶贫开发信息系统业务管理子系统”，加强动态管理，及时建立、更新和维护农村贫困学生信息，保障教育精准扶贫资助对象的精准；县级扶贫部门要加强协调，充分发挥乡（镇）、村和驻村干部的作用，明确工作时限和工作责任，将责任落实到人，掌握每一名农村贫困学生的受资助情况。教育、人力资源社会保障部门要建立完善农村贫困学生资助系统，掌握农村贫困学生就读信息，提供准确的资助数据。</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第二十二条</w:t>
      </w:r>
      <w:r>
        <w:rPr>
          <w:rFonts w:ascii="仿宋" w:eastAsia="仿宋" w:hAnsi="仿宋" w:hint="eastAsia"/>
          <w:sz w:val="32"/>
          <w:szCs w:val="32"/>
        </w:rPr>
        <w:t xml:space="preserve">  </w:t>
      </w:r>
      <w:r>
        <w:rPr>
          <w:rFonts w:ascii="仿宋" w:eastAsia="仿宋" w:hAnsi="仿宋" w:hint="eastAsia"/>
          <w:sz w:val="32"/>
          <w:szCs w:val="32"/>
        </w:rPr>
        <w:t>教育精准扶贫学生资助项目所需资金，根据农村贫困学生就读学校隶属关系，分别由省、市（州）、县</w:t>
      </w:r>
      <w:r>
        <w:rPr>
          <w:rFonts w:ascii="仿宋" w:eastAsia="仿宋" w:hAnsi="仿宋" w:hint="eastAsia"/>
          <w:sz w:val="32"/>
          <w:szCs w:val="32"/>
        </w:rPr>
        <w:t>（市、区）各级财政分级承担。省属学校和省外学校受助学生资助经费由省级财政承担；各市（州）属学校由市（州）本级财政承担；县属学校分别由省、市（州）、县（市、区）各级财政按一定比例承担，其中：贵阳市、遵义市、六盘水市的县属学校由市、县（市、区、特区）各负担一半，安顺市、黔南州、毕节市的县属学校由省、市（州）、县（市、区）按</w:t>
      </w:r>
      <w:r>
        <w:rPr>
          <w:rFonts w:ascii="仿宋" w:eastAsia="仿宋" w:hAnsi="仿宋" w:hint="eastAsia"/>
          <w:sz w:val="32"/>
          <w:szCs w:val="32"/>
        </w:rPr>
        <w:t>4:3:3</w:t>
      </w:r>
      <w:r>
        <w:rPr>
          <w:rFonts w:ascii="仿宋" w:eastAsia="仿宋" w:hAnsi="仿宋" w:hint="eastAsia"/>
          <w:sz w:val="32"/>
          <w:szCs w:val="32"/>
        </w:rPr>
        <w:t>比例负担，铜仁市、黔西南州、黔东南州的县属学校由省、市（州）、县（市、区）按</w:t>
      </w:r>
      <w:r>
        <w:rPr>
          <w:rFonts w:ascii="仿宋" w:eastAsia="仿宋" w:hAnsi="仿宋" w:hint="eastAsia"/>
          <w:sz w:val="32"/>
          <w:szCs w:val="32"/>
        </w:rPr>
        <w:t>6:2:2</w:t>
      </w:r>
      <w:r>
        <w:rPr>
          <w:rFonts w:ascii="仿宋" w:eastAsia="仿宋" w:hAnsi="仿宋" w:hint="eastAsia"/>
          <w:sz w:val="32"/>
          <w:szCs w:val="32"/>
        </w:rPr>
        <w:t>比例负担。贵安新区所属学校由省与贵安新区按</w:t>
      </w:r>
      <w:r>
        <w:rPr>
          <w:rFonts w:ascii="仿宋" w:eastAsia="仿宋" w:hAnsi="仿宋" w:hint="eastAsia"/>
          <w:sz w:val="32"/>
          <w:szCs w:val="32"/>
        </w:rPr>
        <w:t>4</w:t>
      </w:r>
      <w:r>
        <w:rPr>
          <w:rFonts w:ascii="仿宋" w:eastAsia="仿宋" w:hAnsi="仿宋" w:hint="eastAsia"/>
          <w:sz w:val="32"/>
          <w:szCs w:val="32"/>
        </w:rPr>
        <w:t>：</w:t>
      </w:r>
      <w:r>
        <w:rPr>
          <w:rFonts w:ascii="仿宋" w:eastAsia="仿宋" w:hAnsi="仿宋" w:hint="eastAsia"/>
          <w:sz w:val="32"/>
          <w:szCs w:val="32"/>
        </w:rPr>
        <w:t>6</w:t>
      </w:r>
      <w:r>
        <w:rPr>
          <w:rFonts w:ascii="仿宋" w:eastAsia="仿宋" w:hAnsi="仿宋" w:hint="eastAsia"/>
          <w:sz w:val="32"/>
          <w:szCs w:val="32"/>
        </w:rPr>
        <w:t>比例负担。仁怀市所属学校由遵义市和仁怀市各负担一</w:t>
      </w:r>
      <w:r>
        <w:rPr>
          <w:rFonts w:ascii="仿宋" w:eastAsia="仿宋" w:hAnsi="仿宋" w:hint="eastAsia"/>
          <w:sz w:val="32"/>
          <w:szCs w:val="32"/>
        </w:rPr>
        <w:t>半；威宁县所属学校由省、毕节市、威宁县按</w:t>
      </w:r>
      <w:r>
        <w:rPr>
          <w:rFonts w:ascii="仿宋" w:eastAsia="仿宋" w:hAnsi="仿宋" w:hint="eastAsia"/>
          <w:sz w:val="32"/>
          <w:szCs w:val="32"/>
        </w:rPr>
        <w:t>4:3:3</w:t>
      </w:r>
      <w:r>
        <w:rPr>
          <w:rFonts w:ascii="仿宋" w:eastAsia="仿宋" w:hAnsi="仿宋" w:hint="eastAsia"/>
          <w:sz w:val="32"/>
          <w:szCs w:val="32"/>
        </w:rPr>
        <w:t>比例负担。</w:t>
      </w:r>
      <w:r>
        <w:rPr>
          <w:rFonts w:ascii="仿宋" w:eastAsia="仿宋" w:hAnsi="仿宋" w:hint="eastAsia"/>
          <w:sz w:val="32"/>
          <w:szCs w:val="32"/>
        </w:rPr>
        <w:t xml:space="preserve"> </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第二十三条</w:t>
      </w:r>
      <w:r>
        <w:rPr>
          <w:rFonts w:ascii="仿宋" w:eastAsia="仿宋" w:hAnsi="仿宋" w:hint="eastAsia"/>
          <w:sz w:val="32"/>
          <w:szCs w:val="32"/>
        </w:rPr>
        <w:t xml:space="preserve">  </w:t>
      </w:r>
      <w:r>
        <w:rPr>
          <w:rFonts w:ascii="仿宋" w:eastAsia="仿宋" w:hAnsi="仿宋" w:hint="eastAsia"/>
          <w:sz w:val="32"/>
          <w:szCs w:val="32"/>
        </w:rPr>
        <w:t>省教育厅、省人力资源和社会保障厅在每年</w:t>
      </w:r>
      <w:r>
        <w:rPr>
          <w:rFonts w:ascii="仿宋" w:eastAsia="仿宋" w:hAnsi="仿宋" w:hint="eastAsia"/>
          <w:sz w:val="32"/>
          <w:szCs w:val="32"/>
        </w:rPr>
        <w:t>7</w:t>
      </w:r>
      <w:r>
        <w:rPr>
          <w:rFonts w:ascii="仿宋" w:eastAsia="仿宋" w:hAnsi="仿宋" w:hint="eastAsia"/>
          <w:sz w:val="32"/>
          <w:szCs w:val="32"/>
        </w:rPr>
        <w:t>月</w:t>
      </w:r>
      <w:r>
        <w:rPr>
          <w:rFonts w:ascii="仿宋" w:eastAsia="仿宋" w:hAnsi="仿宋" w:hint="eastAsia"/>
          <w:sz w:val="32"/>
          <w:szCs w:val="32"/>
        </w:rPr>
        <w:t>30</w:t>
      </w:r>
      <w:r>
        <w:rPr>
          <w:rFonts w:ascii="仿宋" w:eastAsia="仿宋" w:hAnsi="仿宋" w:hint="eastAsia"/>
          <w:sz w:val="32"/>
          <w:szCs w:val="32"/>
        </w:rPr>
        <w:t>日前，分别根据各地各学校上一学年预算资金下达情况，提请省财政厅按一定比例将资助资金预算提前下达给各地各学校。市（州）、县（市、区、特区）财政部门每年要足额预算教育精准扶贫学生资助地方配套资金，确保资助资金及时足额到位。</w:t>
      </w:r>
      <w:r>
        <w:rPr>
          <w:rFonts w:ascii="仿宋" w:eastAsia="仿宋" w:hAnsi="仿宋" w:hint="eastAsia"/>
          <w:sz w:val="32"/>
          <w:szCs w:val="32"/>
        </w:rPr>
        <w:t xml:space="preserve"> </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第二十四条</w:t>
      </w:r>
      <w:r>
        <w:rPr>
          <w:rFonts w:ascii="仿宋" w:eastAsia="仿宋" w:hAnsi="仿宋" w:hint="eastAsia"/>
          <w:sz w:val="32"/>
          <w:szCs w:val="32"/>
        </w:rPr>
        <w:t xml:space="preserve">  </w:t>
      </w:r>
      <w:r>
        <w:rPr>
          <w:rFonts w:ascii="仿宋" w:eastAsia="仿宋" w:hAnsi="仿宋" w:hint="eastAsia"/>
          <w:sz w:val="32"/>
          <w:szCs w:val="32"/>
        </w:rPr>
        <w:t>省教育厅、省人力资源和社会保障厅每年分别审核确定各地各学校上报的实际资助人数和资助金额，在提前下达资助资金预算的基础上据实清算，并提请省财政厅于次年</w:t>
      </w:r>
      <w:r>
        <w:rPr>
          <w:rFonts w:ascii="仿宋" w:eastAsia="仿宋" w:hAnsi="仿宋" w:hint="eastAsia"/>
          <w:sz w:val="32"/>
          <w:szCs w:val="32"/>
        </w:rPr>
        <w:t>3</w:t>
      </w:r>
      <w:r>
        <w:rPr>
          <w:rFonts w:ascii="仿宋" w:eastAsia="仿宋" w:hAnsi="仿宋" w:hint="eastAsia"/>
          <w:sz w:val="32"/>
          <w:szCs w:val="32"/>
        </w:rPr>
        <w:t>月</w:t>
      </w:r>
      <w:r>
        <w:rPr>
          <w:rFonts w:ascii="仿宋" w:eastAsia="仿宋" w:hAnsi="仿宋" w:hint="eastAsia"/>
          <w:sz w:val="32"/>
          <w:szCs w:val="32"/>
        </w:rPr>
        <w:t>底前补充下达各地各学校资助资金预算。</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第二十五条</w:t>
      </w:r>
      <w:r>
        <w:rPr>
          <w:rFonts w:ascii="仿宋" w:eastAsia="仿宋" w:hAnsi="仿宋" w:hint="eastAsia"/>
          <w:sz w:val="32"/>
          <w:szCs w:val="32"/>
        </w:rPr>
        <w:t xml:space="preserve">  </w:t>
      </w:r>
      <w:r>
        <w:rPr>
          <w:rFonts w:ascii="仿宋" w:eastAsia="仿宋" w:hAnsi="仿宋" w:hint="eastAsia"/>
          <w:sz w:val="32"/>
          <w:szCs w:val="32"/>
        </w:rPr>
        <w:t>各级财政、教育、人力资源社会保障、扶贫、部门和学校及其工作人员在资助对象审核认定、资金审核分配等审批工作中，存在违反规定认定资助对象或分配资金、向不符合条件的学校或个人分配资金、擅自超出规定的范围或标准认定资助对象或分配资金，滞留、挤占、挪用资助资金，以及其他滥用职权、玩忽职守、徇私舞弊等违法违纪行为的，按照《中华人民共和国预算法》、《中华人民共和国公务员法》、《中华人民共和国行政监察法》、《财政违法行为处罚处分条例》等国家有关规定追究相应责任。涉嫌犯罪的</w:t>
      </w:r>
      <w:r>
        <w:rPr>
          <w:rFonts w:ascii="仿宋" w:eastAsia="仿宋" w:hAnsi="仿宋" w:hint="eastAsia"/>
          <w:sz w:val="32"/>
          <w:szCs w:val="32"/>
        </w:rPr>
        <w:t>，移送司法机关处理。</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第二十六条</w:t>
      </w:r>
      <w:r>
        <w:rPr>
          <w:rFonts w:ascii="仿宋" w:eastAsia="仿宋" w:hAnsi="仿宋" w:hint="eastAsia"/>
          <w:sz w:val="32"/>
          <w:szCs w:val="32"/>
        </w:rPr>
        <w:t xml:space="preserve">  </w:t>
      </w:r>
      <w:r>
        <w:rPr>
          <w:rFonts w:ascii="仿宋" w:eastAsia="仿宋" w:hAnsi="仿宋" w:hint="eastAsia"/>
          <w:sz w:val="32"/>
          <w:szCs w:val="32"/>
        </w:rPr>
        <w:t>各级教育、财政、人力资源社会保障部门以及学校要严格执行财经法规和相关管理办法的规定，按照职责分工每年对资助资金使用情况进行及时清算；要主动与</w:t>
      </w:r>
      <w:r>
        <w:rPr>
          <w:rFonts w:ascii="仿宋" w:eastAsia="仿宋" w:hAnsi="仿宋" w:hint="eastAsia"/>
          <w:sz w:val="32"/>
          <w:szCs w:val="32"/>
        </w:rPr>
        <w:lastRenderedPageBreak/>
        <w:t>纪检监察、审计等有关部门密切合作，自觉接受检查监督。</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第二十七条</w:t>
      </w:r>
      <w:r>
        <w:rPr>
          <w:rFonts w:ascii="仿宋" w:eastAsia="仿宋" w:hAnsi="仿宋" w:hint="eastAsia"/>
          <w:sz w:val="32"/>
          <w:szCs w:val="32"/>
        </w:rPr>
        <w:t xml:space="preserve">  </w:t>
      </w:r>
      <w:r>
        <w:rPr>
          <w:rFonts w:ascii="仿宋" w:eastAsia="仿宋" w:hAnsi="仿宋" w:hint="eastAsia"/>
          <w:sz w:val="32"/>
          <w:szCs w:val="32"/>
        </w:rPr>
        <w:t>各级各有关部门和学校要切实加强受助学生的思想教育，使思想教育与实施教育精准扶贫学生资助政策充分结合起来，在受助学生中大力开展社会主义核心价值观的培育和践行活动，加强爱国爱家、遵纪守法、互助友爱、勤俭节约、自食其力、文明养成、感恩励志等方面的教育，树立资助成长典型，发挥</w:t>
      </w:r>
      <w:r>
        <w:rPr>
          <w:rFonts w:ascii="仿宋" w:eastAsia="仿宋" w:hAnsi="仿宋" w:hint="eastAsia"/>
          <w:sz w:val="32"/>
          <w:szCs w:val="32"/>
        </w:rPr>
        <w:t>榜样引领作用。</w:t>
      </w:r>
      <w:r>
        <w:rPr>
          <w:rFonts w:ascii="仿宋" w:eastAsia="仿宋" w:hAnsi="仿宋" w:hint="eastAsia"/>
          <w:sz w:val="32"/>
          <w:szCs w:val="32"/>
        </w:rPr>
        <w:t xml:space="preserve"> </w:t>
      </w:r>
    </w:p>
    <w:p w:rsidR="006E321D" w:rsidRDefault="00606FE3">
      <w:pPr>
        <w:spacing w:line="600" w:lineRule="exact"/>
        <w:ind w:firstLine="645"/>
        <w:rPr>
          <w:rFonts w:ascii="仿宋" w:eastAsia="仿宋" w:hAnsi="仿宋"/>
          <w:sz w:val="32"/>
          <w:szCs w:val="32"/>
        </w:rPr>
      </w:pPr>
      <w:r>
        <w:rPr>
          <w:rFonts w:ascii="仿宋" w:eastAsia="仿宋" w:hAnsi="仿宋" w:hint="eastAsia"/>
          <w:sz w:val="32"/>
          <w:szCs w:val="32"/>
        </w:rPr>
        <w:t>第二十八条</w:t>
      </w:r>
      <w:r>
        <w:rPr>
          <w:rFonts w:ascii="仿宋" w:eastAsia="仿宋" w:hAnsi="仿宋" w:hint="eastAsia"/>
          <w:sz w:val="32"/>
          <w:szCs w:val="32"/>
        </w:rPr>
        <w:t xml:space="preserve">  </w:t>
      </w:r>
      <w:r>
        <w:rPr>
          <w:rFonts w:ascii="仿宋" w:eastAsia="仿宋" w:hAnsi="仿宋" w:hint="eastAsia"/>
          <w:sz w:val="32"/>
          <w:szCs w:val="32"/>
        </w:rPr>
        <w:t>各级人民政府和扶贫、教育、人力资源社会保障等部门要进一步加大宣传力度，强化宣传责任，确保宣传工作到村、到户、到人，实现全覆盖，不留死角。教育部门组织学校广泛开展宣传工作，要将宣传关口前移延伸到初中阶段学校，向初三和高三毕业生发放资助宣传卡，将资助政策纳入中考和高考招生手册、招生指南等重要媒介，确保所有农村贫困学生在准备进入下一学段学习时，提前知晓理解教育精准扶贫学生资助政策，做到家喻户晓、深入人心。</w:t>
      </w:r>
    </w:p>
    <w:p w:rsidR="006E321D" w:rsidRDefault="006E321D">
      <w:pPr>
        <w:spacing w:line="600" w:lineRule="exact"/>
        <w:rPr>
          <w:rFonts w:ascii="仿宋" w:eastAsia="仿宋" w:hAnsi="仿宋"/>
          <w:sz w:val="32"/>
          <w:szCs w:val="32"/>
        </w:rPr>
      </w:pPr>
    </w:p>
    <w:p w:rsidR="006E321D" w:rsidRDefault="00606FE3">
      <w:pPr>
        <w:spacing w:line="600" w:lineRule="exact"/>
        <w:jc w:val="center"/>
        <w:rPr>
          <w:rFonts w:ascii="黑体" w:eastAsia="黑体" w:hAnsi="仿宋"/>
          <w:sz w:val="32"/>
          <w:szCs w:val="32"/>
        </w:rPr>
      </w:pPr>
      <w:r>
        <w:rPr>
          <w:rFonts w:ascii="黑体" w:eastAsia="黑体" w:hAnsi="黑体" w:hint="eastAsia"/>
          <w:sz w:val="32"/>
          <w:szCs w:val="32"/>
        </w:rPr>
        <w:t xml:space="preserve">第七章 </w:t>
      </w:r>
      <w:r>
        <w:rPr>
          <w:rFonts w:ascii="黑体" w:eastAsia="黑体" w:hAnsi="黑体" w:hint="eastAsia"/>
          <w:sz w:val="32"/>
          <w:szCs w:val="32"/>
        </w:rPr>
        <w:t>附则</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第二十九条</w:t>
      </w:r>
      <w:r>
        <w:rPr>
          <w:rFonts w:ascii="仿宋" w:eastAsia="仿宋" w:hAnsi="仿宋" w:hint="eastAsia"/>
          <w:sz w:val="32"/>
          <w:szCs w:val="32"/>
        </w:rPr>
        <w:t xml:space="preserve">  </w:t>
      </w:r>
      <w:r>
        <w:rPr>
          <w:rFonts w:ascii="仿宋" w:eastAsia="仿宋" w:hAnsi="仿宋" w:hint="eastAsia"/>
          <w:sz w:val="32"/>
          <w:szCs w:val="32"/>
        </w:rPr>
        <w:t>本办法由省教育厅、省财政厅、省扶贫开发办公室、省</w:t>
      </w:r>
      <w:r>
        <w:rPr>
          <w:rFonts w:ascii="仿宋" w:eastAsia="仿宋" w:hAnsi="仿宋" w:hint="eastAsia"/>
          <w:sz w:val="32"/>
          <w:szCs w:val="32"/>
        </w:rPr>
        <w:t>人力资源和社会保障厅负责解释。</w:t>
      </w:r>
    </w:p>
    <w:p w:rsidR="006E321D" w:rsidRDefault="00606FE3">
      <w:pPr>
        <w:spacing w:line="600" w:lineRule="exact"/>
        <w:ind w:firstLineChars="200" w:firstLine="640"/>
        <w:rPr>
          <w:rFonts w:ascii="仿宋" w:eastAsia="仿宋" w:hAnsi="仿宋"/>
          <w:sz w:val="32"/>
          <w:szCs w:val="32"/>
        </w:rPr>
      </w:pPr>
      <w:r>
        <w:rPr>
          <w:rFonts w:ascii="仿宋" w:eastAsia="仿宋" w:hAnsi="仿宋" w:hint="eastAsia"/>
          <w:sz w:val="32"/>
          <w:szCs w:val="32"/>
        </w:rPr>
        <w:t>第三十条</w:t>
      </w:r>
      <w:r>
        <w:rPr>
          <w:rFonts w:ascii="仿宋" w:eastAsia="仿宋" w:hAnsi="仿宋" w:hint="eastAsia"/>
          <w:sz w:val="32"/>
          <w:szCs w:val="32"/>
        </w:rPr>
        <w:t xml:space="preserve">  </w:t>
      </w:r>
      <w:r>
        <w:rPr>
          <w:rFonts w:ascii="仿宋" w:eastAsia="仿宋" w:hAnsi="仿宋" w:hint="eastAsia"/>
          <w:sz w:val="32"/>
          <w:szCs w:val="32"/>
        </w:rPr>
        <w:t>本办法自</w:t>
      </w:r>
      <w:r>
        <w:rPr>
          <w:rFonts w:ascii="仿宋" w:eastAsia="仿宋" w:hAnsi="仿宋" w:hint="eastAsia"/>
          <w:sz w:val="32"/>
          <w:szCs w:val="32"/>
        </w:rPr>
        <w:t>2017</w:t>
      </w:r>
      <w:r>
        <w:rPr>
          <w:rFonts w:ascii="仿宋" w:eastAsia="仿宋" w:hAnsi="仿宋" w:hint="eastAsia"/>
          <w:sz w:val="32"/>
          <w:szCs w:val="32"/>
        </w:rPr>
        <w:t>年春季学期起执行，《贵州省进一步加强农村贫困学生资助</w:t>
      </w:r>
      <w:r>
        <w:rPr>
          <w:rFonts w:ascii="仿宋" w:eastAsia="仿宋" w:hAnsi="仿宋" w:hint="eastAsia"/>
          <w:sz w:val="32"/>
          <w:szCs w:val="32"/>
        </w:rPr>
        <w:t xml:space="preserve"> </w:t>
      </w:r>
      <w:r>
        <w:rPr>
          <w:rFonts w:ascii="仿宋" w:eastAsia="仿宋" w:hAnsi="仿宋" w:hint="eastAsia"/>
          <w:sz w:val="32"/>
          <w:szCs w:val="32"/>
        </w:rPr>
        <w:t>推进教育精准扶贫实施办法（试行）》（黔教助发〔</w:t>
      </w:r>
      <w:r>
        <w:rPr>
          <w:rFonts w:ascii="仿宋" w:eastAsia="仿宋" w:hAnsi="仿宋" w:hint="eastAsia"/>
          <w:sz w:val="32"/>
          <w:szCs w:val="32"/>
        </w:rPr>
        <w:t>2015</w:t>
      </w:r>
      <w:r>
        <w:rPr>
          <w:rFonts w:ascii="仿宋" w:eastAsia="仿宋" w:hAnsi="仿宋" w:hint="eastAsia"/>
          <w:sz w:val="32"/>
          <w:szCs w:val="32"/>
        </w:rPr>
        <w:t>〕</w:t>
      </w:r>
      <w:r>
        <w:rPr>
          <w:rFonts w:ascii="仿宋" w:eastAsia="仿宋" w:hAnsi="仿宋" w:hint="eastAsia"/>
          <w:sz w:val="32"/>
          <w:szCs w:val="32"/>
        </w:rPr>
        <w:t>274</w:t>
      </w:r>
      <w:r>
        <w:rPr>
          <w:rFonts w:ascii="仿宋" w:eastAsia="仿宋" w:hAnsi="仿宋" w:hint="eastAsia"/>
          <w:sz w:val="32"/>
          <w:szCs w:val="32"/>
        </w:rPr>
        <w:t>号）同时停止执行。</w:t>
      </w:r>
    </w:p>
    <w:p w:rsidR="006E321D" w:rsidRDefault="006E321D"/>
    <w:sectPr w:rsidR="006E321D" w:rsidSect="006E32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FE3" w:rsidRDefault="00606FE3" w:rsidP="00606FE3">
      <w:r>
        <w:separator/>
      </w:r>
    </w:p>
  </w:endnote>
  <w:endnote w:type="continuationSeparator" w:id="1">
    <w:p w:rsidR="00606FE3" w:rsidRDefault="00606FE3" w:rsidP="00606FE3">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Times New Roman"/>
    <w:charset w:val="00"/>
    <w:family w:val="auto"/>
    <w:pitch w:val="default"/>
    <w:sig w:usb0="00000000" w:usb1="00000000" w:usb2="00000000" w:usb3="00000000" w:csb0="00000000" w:csb1="00000000"/>
  </w:font>
  <w:font w:name="方正小标宋简体">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FE3" w:rsidRDefault="00606FE3" w:rsidP="00606FE3">
      <w:r>
        <w:separator/>
      </w:r>
    </w:p>
  </w:footnote>
  <w:footnote w:type="continuationSeparator" w:id="1">
    <w:p w:rsidR="00606FE3" w:rsidRDefault="00606FE3" w:rsidP="00606F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4059"/>
    <w:rsid w:val="00584059"/>
    <w:rsid w:val="00606FE3"/>
    <w:rsid w:val="00662B4D"/>
    <w:rsid w:val="006E321D"/>
    <w:rsid w:val="008774A9"/>
    <w:rsid w:val="27CD18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21D"/>
    <w:pPr>
      <w:widowControl w:val="0"/>
      <w:jc w:val="both"/>
    </w:pPr>
    <w:rPr>
      <w:rFonts w:ascii="Times New Roman" w:eastAsia="宋体" w:hAnsi="Times New Roman" w:cs="Times New Roman"/>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6F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06FE3"/>
    <w:rPr>
      <w:rFonts w:ascii="Times New Roman" w:eastAsia="宋体" w:hAnsi="Times New Roman" w:cs="Times New Roman"/>
      <w:kern w:val="2"/>
      <w:sz w:val="18"/>
      <w:szCs w:val="18"/>
    </w:rPr>
  </w:style>
  <w:style w:type="paragraph" w:styleId="a4">
    <w:name w:val="footer"/>
    <w:basedOn w:val="a"/>
    <w:link w:val="Char0"/>
    <w:uiPriority w:val="99"/>
    <w:semiHidden/>
    <w:unhideWhenUsed/>
    <w:rsid w:val="00606F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06FE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769</Words>
  <Characters>4385</Characters>
  <Application>Microsoft Office Word</Application>
  <DocSecurity>0</DocSecurity>
  <Lines>36</Lines>
  <Paragraphs>10</Paragraphs>
  <ScaleCrop>false</ScaleCrop>
  <Company>Microsoft</Company>
  <LinksUpToDate>false</LinksUpToDate>
  <CharactersWithSpaces>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cp:revision>
  <dcterms:created xsi:type="dcterms:W3CDTF">2020-01-18T06:27:00Z</dcterms:created>
  <dcterms:modified xsi:type="dcterms:W3CDTF">2020-01-19T04:54:00Z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